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C7" w:rsidRPr="00365167" w:rsidRDefault="00026AC7" w:rsidP="00026AC7">
      <w:pPr>
        <w:keepNext/>
        <w:jc w:val="both"/>
        <w:outlineLvl w:val="2"/>
        <w:rPr>
          <w:rFonts w:ascii="Times New Roman" w:hAnsi="Times New Roman"/>
          <w:b/>
          <w:bCs/>
          <w:sz w:val="28"/>
          <w:szCs w:val="28"/>
          <w:u w:val="single"/>
        </w:rPr>
      </w:pPr>
      <w:r w:rsidRPr="00365167">
        <w:rPr>
          <w:rFonts w:ascii="Times New Roman" w:hAnsi="Times New Roman"/>
          <w:b/>
          <w:sz w:val="28"/>
          <w:szCs w:val="28"/>
        </w:rPr>
        <w:t>THÔNG TIN CHUNG:</w:t>
      </w:r>
      <w:r w:rsidRPr="00365167">
        <w:rPr>
          <w:rFonts w:ascii="Times New Roman" w:hAnsi="Times New Roman"/>
          <w:sz w:val="28"/>
          <w:szCs w:val="28"/>
        </w:rPr>
        <w:t xml:space="preserve"> </w:t>
      </w:r>
    </w:p>
    <w:p w:rsidR="00026AC7" w:rsidRPr="00365167" w:rsidRDefault="00026AC7" w:rsidP="00026AC7">
      <w:pPr>
        <w:keepNext/>
        <w:ind w:firstLine="720"/>
        <w:jc w:val="both"/>
        <w:outlineLvl w:val="2"/>
        <w:rPr>
          <w:rFonts w:ascii="Times New Roman" w:hAnsi="Times New Roman"/>
          <w:sz w:val="28"/>
          <w:szCs w:val="28"/>
        </w:rPr>
      </w:pPr>
      <w:r w:rsidRPr="00365167">
        <w:rPr>
          <w:rFonts w:ascii="Times New Roman" w:hAnsi="Times New Roman"/>
          <w:sz w:val="28"/>
          <w:szCs w:val="28"/>
        </w:rPr>
        <w:t>Tên trường: Trường Mầm non An Long.</w:t>
      </w:r>
    </w:p>
    <w:p w:rsidR="00026AC7" w:rsidRPr="00365167" w:rsidRDefault="00026AC7" w:rsidP="00026AC7">
      <w:pPr>
        <w:keepNext/>
        <w:ind w:firstLine="720"/>
        <w:jc w:val="both"/>
        <w:outlineLvl w:val="2"/>
        <w:rPr>
          <w:rFonts w:ascii="Times New Roman" w:hAnsi="Times New Roman"/>
          <w:sz w:val="28"/>
          <w:szCs w:val="28"/>
        </w:rPr>
      </w:pPr>
      <w:r w:rsidRPr="00365167">
        <w:rPr>
          <w:rFonts w:ascii="Times New Roman" w:hAnsi="Times New Roman"/>
          <w:sz w:val="28"/>
          <w:szCs w:val="28"/>
        </w:rPr>
        <w:t>Địa chỉ: Xã An Long - Phú Giáo - Bình Dương.</w:t>
      </w:r>
    </w:p>
    <w:p w:rsidR="00026AC7" w:rsidRPr="00365167" w:rsidRDefault="00026AC7" w:rsidP="00026AC7">
      <w:pPr>
        <w:keepNext/>
        <w:ind w:firstLine="720"/>
        <w:jc w:val="both"/>
        <w:outlineLvl w:val="2"/>
        <w:rPr>
          <w:rFonts w:ascii="Times New Roman" w:hAnsi="Times New Roman"/>
          <w:sz w:val="28"/>
          <w:szCs w:val="28"/>
        </w:rPr>
      </w:pPr>
      <w:r w:rsidRPr="00365167">
        <w:rPr>
          <w:rFonts w:ascii="Times New Roman" w:hAnsi="Times New Roman"/>
          <w:sz w:val="28"/>
          <w:szCs w:val="28"/>
        </w:rPr>
        <w:t>Loại hình:  Trường công lập</w:t>
      </w:r>
    </w:p>
    <w:p w:rsidR="00026AC7" w:rsidRPr="00365167" w:rsidRDefault="00026AC7" w:rsidP="00026AC7">
      <w:pPr>
        <w:keepNext/>
        <w:ind w:firstLine="720"/>
        <w:jc w:val="both"/>
        <w:outlineLvl w:val="2"/>
        <w:rPr>
          <w:rFonts w:ascii="Times New Roman" w:hAnsi="Times New Roman"/>
          <w:sz w:val="28"/>
          <w:szCs w:val="28"/>
        </w:rPr>
      </w:pPr>
      <w:r w:rsidRPr="00365167">
        <w:rPr>
          <w:rFonts w:ascii="Times New Roman" w:hAnsi="Times New Roman"/>
          <w:sz w:val="28"/>
          <w:szCs w:val="28"/>
        </w:rPr>
        <w:t>Số điện thoại: 02743660655</w:t>
      </w:r>
    </w:p>
    <w:p w:rsidR="00026AC7" w:rsidRPr="00EA0A56" w:rsidRDefault="00026AC7" w:rsidP="00026AC7">
      <w:pPr>
        <w:tabs>
          <w:tab w:val="left" w:pos="540"/>
        </w:tabs>
        <w:spacing w:before="120" w:after="120"/>
        <w:jc w:val="both"/>
        <w:rPr>
          <w:rFonts w:ascii="Times New Roman" w:hAnsi="Times New Roman"/>
          <w:b/>
          <w:sz w:val="28"/>
          <w:szCs w:val="28"/>
        </w:rPr>
      </w:pPr>
      <w:r w:rsidRPr="00EA0A56">
        <w:rPr>
          <w:rFonts w:ascii="Times New Roman" w:hAnsi="Times New Roman"/>
          <w:b/>
          <w:sz w:val="28"/>
          <w:szCs w:val="28"/>
        </w:rPr>
        <w:t>ĐẶC ĐIỂM TÌNH HÌNH CHUNG</w:t>
      </w:r>
    </w:p>
    <w:p w:rsidR="00026AC7" w:rsidRPr="00EA0A56" w:rsidRDefault="00026AC7" w:rsidP="00026AC7">
      <w:pPr>
        <w:ind w:firstLine="570"/>
        <w:jc w:val="both"/>
        <w:rPr>
          <w:rFonts w:ascii="Times New Roman" w:hAnsi="Times New Roman"/>
          <w:sz w:val="28"/>
          <w:szCs w:val="28"/>
        </w:rPr>
      </w:pPr>
      <w:r w:rsidRPr="00EA0A56">
        <w:rPr>
          <w:rFonts w:ascii="Times New Roman" w:hAnsi="Times New Roman"/>
          <w:sz w:val="28"/>
          <w:szCs w:val="28"/>
        </w:rPr>
        <w:t xml:space="preserve">Xã An Long nằm ở phía tây bắc của huyện Phú Giáo cách trung tâm huyện khoảng 32km, Phía đông giáp xã An Linh, An Thái, </w:t>
      </w:r>
      <w:r>
        <w:rPr>
          <w:rFonts w:ascii="Times New Roman" w:hAnsi="Times New Roman"/>
          <w:sz w:val="28"/>
          <w:szCs w:val="28"/>
        </w:rPr>
        <w:t xml:space="preserve">phía </w:t>
      </w:r>
      <w:r w:rsidRPr="00EA0A56">
        <w:rPr>
          <w:rFonts w:ascii="Times New Roman" w:hAnsi="Times New Roman"/>
          <w:sz w:val="28"/>
          <w:szCs w:val="28"/>
        </w:rPr>
        <w:t xml:space="preserve">nam giáp xã Tân Long, </w:t>
      </w:r>
      <w:r>
        <w:rPr>
          <w:rFonts w:ascii="Times New Roman" w:hAnsi="Times New Roman"/>
          <w:sz w:val="28"/>
          <w:szCs w:val="28"/>
        </w:rPr>
        <w:t xml:space="preserve">phía </w:t>
      </w:r>
      <w:r w:rsidRPr="00EA0A56">
        <w:rPr>
          <w:rFonts w:ascii="Times New Roman" w:hAnsi="Times New Roman"/>
          <w:sz w:val="28"/>
          <w:szCs w:val="28"/>
        </w:rPr>
        <w:t xml:space="preserve">tây giáp xã Đồng Tâm, </w:t>
      </w:r>
      <w:r>
        <w:rPr>
          <w:rFonts w:ascii="Times New Roman" w:hAnsi="Times New Roman"/>
          <w:sz w:val="28"/>
          <w:szCs w:val="28"/>
        </w:rPr>
        <w:t xml:space="preserve">phía </w:t>
      </w:r>
      <w:r w:rsidRPr="00EA0A56">
        <w:rPr>
          <w:rFonts w:ascii="Times New Roman" w:hAnsi="Times New Roman"/>
          <w:sz w:val="28"/>
          <w:szCs w:val="28"/>
        </w:rPr>
        <w:t>bắc xã Minh Thành huyện Chơn Thành tỉnh Bình Phước.</w:t>
      </w:r>
    </w:p>
    <w:p w:rsidR="00026AC7" w:rsidRPr="00EA0A56" w:rsidRDefault="00026AC7" w:rsidP="00026AC7">
      <w:pPr>
        <w:ind w:firstLine="570"/>
        <w:jc w:val="both"/>
        <w:rPr>
          <w:rFonts w:ascii="Times New Roman" w:hAnsi="Times New Roman"/>
          <w:sz w:val="28"/>
          <w:szCs w:val="28"/>
        </w:rPr>
      </w:pPr>
      <w:r w:rsidRPr="00EA0A56">
        <w:rPr>
          <w:rFonts w:ascii="Times New Roman" w:hAnsi="Times New Roman"/>
          <w:sz w:val="28"/>
          <w:szCs w:val="28"/>
        </w:rPr>
        <w:t xml:space="preserve"> Xã An Long là một xã nông nghiệp. Diện tích tự nhiên là 2.543 ha, với tổng số hộ 601/2562 nhân khẩu. Biên chế hành chính được chia làm 3 ấp. Đời sống của người dân chủ yếu dựa vào cây công nghiệp, trong những năm gần đây tốc độ phát triển kinh tế xã hội khá ổn định, mức thu nhập của người dân tương đối cao, năm sau luôn cao hơn năm trước. </w:t>
      </w:r>
      <w:r w:rsidRPr="00EA0A56">
        <w:rPr>
          <w:rFonts w:ascii="Times New Roman" w:hAnsi="Times New Roman"/>
          <w:sz w:val="28"/>
          <w:szCs w:val="28"/>
        </w:rPr>
        <w:pict/>
      </w:r>
      <w:r w:rsidRPr="00EA0A56">
        <w:rPr>
          <w:rFonts w:ascii="Times New Roman" w:hAnsi="Times New Roman"/>
          <w:sz w:val="28"/>
          <w:szCs w:val="28"/>
        </w:rPr>
        <w:t>Xã An Long có 1 trường tiểu học và 1 t</w:t>
      </w:r>
      <w:r>
        <w:rPr>
          <w:rFonts w:ascii="Times New Roman" w:hAnsi="Times New Roman"/>
          <w:sz w:val="28"/>
          <w:szCs w:val="28"/>
        </w:rPr>
        <w:t>rường Mầm non.</w:t>
      </w:r>
    </w:p>
    <w:p w:rsidR="00026AC7" w:rsidRPr="00EA0A56" w:rsidRDefault="00026AC7" w:rsidP="00026AC7">
      <w:pPr>
        <w:spacing w:before="120" w:after="120"/>
        <w:ind w:firstLine="210"/>
        <w:jc w:val="both"/>
        <w:rPr>
          <w:rFonts w:ascii="Times New Roman" w:hAnsi="Times New Roman"/>
          <w:sz w:val="28"/>
          <w:szCs w:val="28"/>
        </w:rPr>
      </w:pPr>
      <w:r>
        <w:rPr>
          <w:rFonts w:ascii="Times New Roman" w:hAnsi="Times New Roman"/>
          <w:sz w:val="28"/>
          <w:szCs w:val="28"/>
        </w:rPr>
        <w:t xml:space="preserve">     Trường mầm non</w:t>
      </w:r>
      <w:r w:rsidRPr="00EA0A56">
        <w:rPr>
          <w:rFonts w:ascii="Times New Roman" w:hAnsi="Times New Roman"/>
          <w:sz w:val="28"/>
          <w:szCs w:val="28"/>
        </w:rPr>
        <w:t xml:space="preserve"> An Long được thành lập từ năm 2003, được tách ra từ trường tiểu học An Long theo quyết định số 864/UBND ngày 25 tháng 8 năm 2003 của Uỷ ban nhân dân huyện Phú Giáo.</w:t>
      </w:r>
      <w:r>
        <w:rPr>
          <w:rFonts w:ascii="Times New Roman" w:hAnsi="Times New Roman"/>
          <w:sz w:val="28"/>
          <w:szCs w:val="28"/>
        </w:rPr>
        <w:t xml:space="preserve"> Được đổi tên thành trường Mầm non An Long từ tháng 8 năm 2016.</w:t>
      </w:r>
    </w:p>
    <w:p w:rsidR="00026AC7" w:rsidRDefault="00026AC7" w:rsidP="00026AC7">
      <w:pPr>
        <w:spacing w:before="120" w:after="120"/>
        <w:ind w:firstLine="720"/>
        <w:jc w:val="both"/>
        <w:rPr>
          <w:rFonts w:ascii="Times New Roman" w:hAnsi="Times New Roman"/>
          <w:sz w:val="28"/>
          <w:szCs w:val="28"/>
          <w:lang w:val="nl-NL"/>
        </w:rPr>
      </w:pPr>
      <w:r w:rsidRPr="00EA0A56">
        <w:rPr>
          <w:rFonts w:ascii="Times New Roman" w:hAnsi="Times New Roman"/>
          <w:sz w:val="28"/>
          <w:szCs w:val="28"/>
        </w:rPr>
        <w:t xml:space="preserve">Trong </w:t>
      </w:r>
      <w:r>
        <w:rPr>
          <w:rFonts w:ascii="Times New Roman" w:hAnsi="Times New Roman"/>
          <w:sz w:val="28"/>
          <w:szCs w:val="28"/>
        </w:rPr>
        <w:t>những năm qua, t</w:t>
      </w:r>
      <w:r w:rsidRPr="00712F18">
        <w:rPr>
          <w:rFonts w:ascii="Times New Roman" w:hAnsi="Times New Roman"/>
          <w:sz w:val="28"/>
          <w:szCs w:val="28"/>
          <w:lang w:val="nl-NL"/>
        </w:rPr>
        <w:t xml:space="preserve">rường mầm non </w:t>
      </w:r>
      <w:r>
        <w:rPr>
          <w:rFonts w:ascii="Times New Roman" w:hAnsi="Times New Roman"/>
          <w:sz w:val="28"/>
          <w:szCs w:val="28"/>
          <w:lang w:val="nl-NL"/>
        </w:rPr>
        <w:t>An Long</w:t>
      </w:r>
      <w:r w:rsidRPr="00712F18">
        <w:rPr>
          <w:rFonts w:ascii="Times New Roman" w:hAnsi="Times New Roman"/>
          <w:sz w:val="28"/>
          <w:szCs w:val="28"/>
          <w:lang w:val="nl-NL"/>
        </w:rPr>
        <w:t xml:space="preserve"> luôn được sự quan tâm của lãnh đạo Phòng Giáo dục và Đào tạo, sự giúp đỡ của chính quyền địa phương, các ban ngành đoàn thể, sự đồng thuận của Ban đại diện cha mẹ trẻ và tinh thần nhiệt huyết của CBVC nên mọi hoạt động của nhà trường từng bước ổn định, trình độ chuyên môn nghiệp vụ của đội ngũ cán bộ, giáo viên ngày càng được nâng cao, tập thể hội đồng sư phạm đoàn kết, có ý thức xây dựng tập thể vững mạnh</w:t>
      </w:r>
      <w:r>
        <w:rPr>
          <w:rFonts w:ascii="Times New Roman" w:hAnsi="Times New Roman"/>
          <w:sz w:val="28"/>
          <w:szCs w:val="28"/>
          <w:lang w:val="nl-NL"/>
        </w:rPr>
        <w:t xml:space="preserve">. </w:t>
      </w:r>
      <w:r w:rsidRPr="00712F18">
        <w:rPr>
          <w:rFonts w:ascii="Times New Roman" w:hAnsi="Times New Roman"/>
          <w:sz w:val="28"/>
          <w:szCs w:val="28"/>
          <w:lang w:val="nl-NL"/>
        </w:rPr>
        <w:t xml:space="preserve">Được sự quan tâm của các cấp lãnh đạo, năm học 2016-2017 trường được xây mới </w:t>
      </w:r>
      <w:r>
        <w:rPr>
          <w:rFonts w:ascii="Times New Roman" w:hAnsi="Times New Roman"/>
          <w:sz w:val="28"/>
          <w:szCs w:val="28"/>
          <w:lang w:val="nl-NL"/>
        </w:rPr>
        <w:t>4 phòng học, 2 phòng chức năng và 1 hội trường . Đến nay trường có  tổng số 06</w:t>
      </w:r>
      <w:r w:rsidRPr="00712F18">
        <w:rPr>
          <w:rFonts w:ascii="Times New Roman" w:hAnsi="Times New Roman"/>
          <w:sz w:val="28"/>
          <w:szCs w:val="28"/>
          <w:lang w:val="nl-NL"/>
        </w:rPr>
        <w:t xml:space="preserve"> phòng học, trang thiết bị đầy đủ; có nhà vệ sinh khép kín, sân chơi có đồ chơi ngoài trời và môi trường sư phạm tốt.</w:t>
      </w:r>
    </w:p>
    <w:p w:rsidR="00026AC7" w:rsidRDefault="00026AC7" w:rsidP="00026AC7">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 Năm học 2017-2018  trường đạt một số thành tích sau:</w:t>
      </w:r>
    </w:p>
    <w:p w:rsidR="00026AC7" w:rsidRDefault="00026AC7" w:rsidP="00026AC7">
      <w:pPr>
        <w:spacing w:before="120" w:after="120"/>
        <w:ind w:firstLine="567"/>
        <w:jc w:val="both"/>
        <w:rPr>
          <w:rFonts w:ascii="Times New Roman" w:hAnsi="Times New Roman"/>
          <w:sz w:val="28"/>
          <w:szCs w:val="28"/>
          <w:lang w:val="nl-NL"/>
        </w:rPr>
      </w:pPr>
      <w:r>
        <w:rPr>
          <w:rFonts w:ascii="Times New Roman" w:hAnsi="Times New Roman"/>
          <w:sz w:val="28"/>
          <w:szCs w:val="28"/>
          <w:lang w:val="nl-NL"/>
        </w:rPr>
        <w:t>- Trường được UBND huyện công nhận lao động tiên tiến.</w:t>
      </w:r>
      <w:r w:rsidRPr="00712F18">
        <w:rPr>
          <w:rFonts w:ascii="Times New Roman" w:hAnsi="Times New Roman"/>
          <w:sz w:val="28"/>
          <w:szCs w:val="28"/>
          <w:lang w:val="nl-NL"/>
        </w:rPr>
        <w:t xml:space="preserve"> </w:t>
      </w:r>
    </w:p>
    <w:p w:rsidR="00026AC7" w:rsidRDefault="00026AC7" w:rsidP="00026AC7">
      <w:pPr>
        <w:spacing w:before="120" w:after="120"/>
        <w:ind w:firstLine="567"/>
        <w:jc w:val="both"/>
        <w:rPr>
          <w:rFonts w:ascii="Times New Roman" w:hAnsi="Times New Roman"/>
          <w:sz w:val="28"/>
          <w:szCs w:val="28"/>
          <w:lang w:val="nl-NL"/>
        </w:rPr>
      </w:pPr>
      <w:r>
        <w:rPr>
          <w:rFonts w:ascii="Times New Roman" w:hAnsi="Times New Roman"/>
          <w:sz w:val="28"/>
          <w:szCs w:val="28"/>
          <w:lang w:val="nl-NL"/>
        </w:rPr>
        <w:t xml:space="preserve">- </w:t>
      </w:r>
      <w:r w:rsidRPr="00712F18">
        <w:rPr>
          <w:rFonts w:ascii="Times New Roman" w:hAnsi="Times New Roman"/>
          <w:sz w:val="28"/>
          <w:szCs w:val="28"/>
          <w:lang w:val="nl-NL"/>
        </w:rPr>
        <w:t>Chi bộ Đảng được công nhận là tổ chức cơ sở</w:t>
      </w:r>
      <w:r>
        <w:rPr>
          <w:rFonts w:ascii="Times New Roman" w:hAnsi="Times New Roman"/>
          <w:sz w:val="28"/>
          <w:szCs w:val="28"/>
          <w:lang w:val="nl-NL"/>
        </w:rPr>
        <w:t xml:space="preserve"> Đảng</w:t>
      </w:r>
      <w:r w:rsidRPr="00712F18">
        <w:rPr>
          <w:rFonts w:ascii="Times New Roman" w:hAnsi="Times New Roman"/>
          <w:sz w:val="28"/>
          <w:szCs w:val="28"/>
          <w:lang w:val="nl-NL"/>
        </w:rPr>
        <w:t xml:space="preserve"> </w:t>
      </w:r>
      <w:r>
        <w:rPr>
          <w:rFonts w:ascii="Times New Roman" w:hAnsi="Times New Roman"/>
          <w:sz w:val="28"/>
          <w:szCs w:val="28"/>
          <w:lang w:val="nl-NL"/>
        </w:rPr>
        <w:t>hoàn thành xuất sắc nhiệm vụ nhiệm vụ</w:t>
      </w:r>
    </w:p>
    <w:p w:rsidR="00026AC7" w:rsidRDefault="00026AC7" w:rsidP="00026AC7">
      <w:pPr>
        <w:spacing w:before="120" w:after="120"/>
        <w:ind w:firstLine="567"/>
        <w:jc w:val="both"/>
        <w:rPr>
          <w:rFonts w:ascii="Times New Roman" w:hAnsi="Times New Roman"/>
          <w:sz w:val="28"/>
          <w:szCs w:val="28"/>
          <w:lang w:val="nl-NL"/>
        </w:rPr>
      </w:pPr>
      <w:r>
        <w:rPr>
          <w:rFonts w:ascii="Times New Roman" w:hAnsi="Times New Roman"/>
          <w:sz w:val="28"/>
          <w:szCs w:val="28"/>
          <w:lang w:val="nl-NL"/>
        </w:rPr>
        <w:t>-</w:t>
      </w:r>
      <w:r w:rsidRPr="00712F18">
        <w:rPr>
          <w:rFonts w:ascii="Times New Roman" w:hAnsi="Times New Roman"/>
          <w:sz w:val="28"/>
          <w:szCs w:val="28"/>
          <w:lang w:val="nl-NL"/>
        </w:rPr>
        <w:t xml:space="preserve"> Công đoàn cơ sở đạt danh hiệu vững mạnh xuất sắc.</w:t>
      </w:r>
    </w:p>
    <w:p w:rsidR="00026AC7" w:rsidRDefault="00026AC7" w:rsidP="00026AC7">
      <w:pPr>
        <w:spacing w:before="120" w:after="120"/>
        <w:ind w:firstLine="567"/>
        <w:jc w:val="both"/>
        <w:rPr>
          <w:rFonts w:ascii="Times New Roman" w:hAnsi="Times New Roman"/>
          <w:sz w:val="28"/>
          <w:szCs w:val="28"/>
          <w:lang w:val="nl-NL"/>
        </w:rPr>
      </w:pPr>
      <w:r>
        <w:rPr>
          <w:rFonts w:ascii="Times New Roman" w:hAnsi="Times New Roman"/>
          <w:sz w:val="28"/>
          <w:szCs w:val="28"/>
          <w:lang w:val="nl-NL"/>
        </w:rPr>
        <w:t xml:space="preserve">- </w:t>
      </w:r>
      <w:r w:rsidRPr="00712F18">
        <w:rPr>
          <w:rFonts w:ascii="Times New Roman" w:hAnsi="Times New Roman"/>
          <w:sz w:val="28"/>
          <w:szCs w:val="28"/>
          <w:lang w:val="nl-NL"/>
        </w:rPr>
        <w:t>Chi đoàn TNCS Hồ Chí Minh được công nhận là chi đoàn vững mạnh xuất sắc. Thành tích của nhà trường đã góp phần tích cực vào sự nghiệp Giáo dục và Đào tạo của Huyện nhà.</w:t>
      </w:r>
    </w:p>
    <w:p w:rsidR="00026AC7" w:rsidRPr="00964A9F" w:rsidRDefault="00026AC7" w:rsidP="00026AC7">
      <w:pPr>
        <w:numPr>
          <w:ilvl w:val="0"/>
          <w:numId w:val="2"/>
        </w:numPr>
        <w:spacing w:before="120" w:after="120"/>
        <w:jc w:val="both"/>
        <w:rPr>
          <w:rFonts w:ascii="Times New Roman" w:hAnsi="Times New Roman"/>
          <w:b/>
          <w:sz w:val="28"/>
          <w:szCs w:val="28"/>
        </w:rPr>
      </w:pPr>
      <w:r w:rsidRPr="00964A9F">
        <w:rPr>
          <w:rFonts w:ascii="Times New Roman" w:hAnsi="Times New Roman"/>
          <w:b/>
          <w:sz w:val="28"/>
          <w:szCs w:val="28"/>
        </w:rPr>
        <w:t xml:space="preserve">Tình hình biên chế trường lớp </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1626"/>
        <w:gridCol w:w="1666"/>
        <w:gridCol w:w="1679"/>
        <w:gridCol w:w="1821"/>
      </w:tblGrid>
      <w:tr w:rsidR="00026AC7" w:rsidRPr="00964A9F" w:rsidTr="00685B44">
        <w:trPr>
          <w:trHeight w:val="333"/>
          <w:jc w:val="center"/>
        </w:trPr>
        <w:tc>
          <w:tcPr>
            <w:tcW w:w="2346"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b/>
                <w:sz w:val="28"/>
                <w:szCs w:val="28"/>
              </w:rPr>
              <w:lastRenderedPageBreak/>
              <w:t xml:space="preserve"> </w:t>
            </w:r>
            <w:r w:rsidRPr="00964A9F">
              <w:rPr>
                <w:rFonts w:ascii="Times New Roman" w:hAnsi="Times New Roman"/>
                <w:sz w:val="28"/>
                <w:szCs w:val="28"/>
              </w:rPr>
              <w:t>Khối nhóm/lớp</w:t>
            </w:r>
          </w:p>
        </w:tc>
        <w:tc>
          <w:tcPr>
            <w:tcW w:w="1688"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rPr>
                <w:rFonts w:ascii="Times New Roman" w:hAnsi="Times New Roman"/>
                <w:sz w:val="28"/>
                <w:szCs w:val="28"/>
              </w:rPr>
            </w:pPr>
            <w:r w:rsidRPr="00964A9F">
              <w:rPr>
                <w:rFonts w:ascii="Times New Roman" w:hAnsi="Times New Roman"/>
                <w:sz w:val="28"/>
                <w:szCs w:val="28"/>
              </w:rPr>
              <w:t>Số lớp</w:t>
            </w:r>
          </w:p>
        </w:tc>
        <w:tc>
          <w:tcPr>
            <w:tcW w:w="1724"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rPr>
                <w:rFonts w:ascii="Times New Roman" w:hAnsi="Times New Roman"/>
                <w:sz w:val="28"/>
                <w:szCs w:val="28"/>
              </w:rPr>
            </w:pPr>
            <w:r w:rsidRPr="00964A9F">
              <w:rPr>
                <w:rFonts w:ascii="Times New Roman" w:hAnsi="Times New Roman"/>
                <w:sz w:val="28"/>
                <w:szCs w:val="28"/>
              </w:rPr>
              <w:t>Số học sinh</w:t>
            </w:r>
          </w:p>
        </w:tc>
        <w:tc>
          <w:tcPr>
            <w:tcW w:w="1744"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rPr>
                <w:rFonts w:ascii="Times New Roman" w:hAnsi="Times New Roman"/>
                <w:sz w:val="28"/>
                <w:szCs w:val="28"/>
              </w:rPr>
            </w:pPr>
            <w:r w:rsidRPr="00964A9F">
              <w:rPr>
                <w:rFonts w:ascii="Times New Roman" w:hAnsi="Times New Roman"/>
                <w:sz w:val="28"/>
                <w:szCs w:val="28"/>
              </w:rPr>
              <w:t>Nữ</w:t>
            </w:r>
          </w:p>
        </w:tc>
        <w:tc>
          <w:tcPr>
            <w:tcW w:w="1867"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rPr>
                <w:rFonts w:ascii="Times New Roman" w:hAnsi="Times New Roman"/>
                <w:sz w:val="28"/>
                <w:szCs w:val="28"/>
              </w:rPr>
            </w:pPr>
            <w:r w:rsidRPr="00964A9F">
              <w:rPr>
                <w:rFonts w:ascii="Times New Roman" w:hAnsi="Times New Roman"/>
                <w:sz w:val="28"/>
                <w:szCs w:val="28"/>
              </w:rPr>
              <w:t>Khuyết tật</w:t>
            </w:r>
          </w:p>
        </w:tc>
      </w:tr>
      <w:tr w:rsidR="00026AC7" w:rsidRPr="00964A9F" w:rsidTr="00685B44">
        <w:trPr>
          <w:trHeight w:val="260"/>
          <w:jc w:val="center"/>
        </w:trPr>
        <w:tc>
          <w:tcPr>
            <w:tcW w:w="2346"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Nhóm trẻ</w:t>
            </w:r>
          </w:p>
        </w:tc>
        <w:tc>
          <w:tcPr>
            <w:tcW w:w="1688"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1</w:t>
            </w:r>
          </w:p>
        </w:tc>
        <w:tc>
          <w:tcPr>
            <w:tcW w:w="1724"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16</w:t>
            </w:r>
          </w:p>
        </w:tc>
        <w:tc>
          <w:tcPr>
            <w:tcW w:w="1744" w:type="dxa"/>
            <w:tcBorders>
              <w:top w:val="single" w:sz="4" w:space="0" w:color="auto"/>
              <w:left w:val="single" w:sz="4" w:space="0" w:color="auto"/>
              <w:bottom w:val="single" w:sz="4" w:space="0" w:color="auto"/>
              <w:right w:val="single" w:sz="4" w:space="0" w:color="auto"/>
            </w:tcBorders>
          </w:tcPr>
          <w:p w:rsidR="00026AC7" w:rsidRPr="00354E4F" w:rsidRDefault="00026AC7" w:rsidP="00685B44">
            <w:pPr>
              <w:spacing w:before="120" w:after="120"/>
              <w:ind w:firstLine="567"/>
              <w:jc w:val="both"/>
              <w:rPr>
                <w:rFonts w:ascii="Times New Roman" w:hAnsi="Times New Roman"/>
                <w:color w:val="FF0000"/>
                <w:sz w:val="28"/>
                <w:szCs w:val="28"/>
              </w:rPr>
            </w:pPr>
          </w:p>
        </w:tc>
        <w:tc>
          <w:tcPr>
            <w:tcW w:w="1867"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p>
        </w:tc>
      </w:tr>
      <w:tr w:rsidR="00026AC7" w:rsidRPr="00964A9F" w:rsidTr="00685B44">
        <w:trPr>
          <w:jc w:val="center"/>
        </w:trPr>
        <w:tc>
          <w:tcPr>
            <w:tcW w:w="2346"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Mầm</w:t>
            </w:r>
          </w:p>
        </w:tc>
        <w:tc>
          <w:tcPr>
            <w:tcW w:w="1688"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1</w:t>
            </w:r>
          </w:p>
        </w:tc>
        <w:tc>
          <w:tcPr>
            <w:tcW w:w="1724"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40</w:t>
            </w:r>
          </w:p>
        </w:tc>
        <w:tc>
          <w:tcPr>
            <w:tcW w:w="1744" w:type="dxa"/>
            <w:tcBorders>
              <w:top w:val="single" w:sz="4" w:space="0" w:color="auto"/>
              <w:left w:val="single" w:sz="4" w:space="0" w:color="auto"/>
              <w:bottom w:val="single" w:sz="4" w:space="0" w:color="auto"/>
              <w:right w:val="single" w:sz="4" w:space="0" w:color="auto"/>
            </w:tcBorders>
          </w:tcPr>
          <w:p w:rsidR="00026AC7" w:rsidRPr="00354E4F" w:rsidRDefault="00026AC7" w:rsidP="00685B44">
            <w:pPr>
              <w:spacing w:before="120" w:after="120"/>
              <w:ind w:firstLine="567"/>
              <w:jc w:val="both"/>
              <w:rPr>
                <w:rFonts w:ascii="Times New Roman" w:hAnsi="Times New Roman"/>
                <w:color w:val="FF0000"/>
                <w:sz w:val="28"/>
                <w:szCs w:val="28"/>
              </w:rPr>
            </w:pPr>
          </w:p>
        </w:tc>
        <w:tc>
          <w:tcPr>
            <w:tcW w:w="1867"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p>
        </w:tc>
      </w:tr>
      <w:tr w:rsidR="00026AC7" w:rsidRPr="00964A9F" w:rsidTr="00685B44">
        <w:trPr>
          <w:jc w:val="center"/>
        </w:trPr>
        <w:tc>
          <w:tcPr>
            <w:tcW w:w="2346"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Chồi</w:t>
            </w:r>
          </w:p>
        </w:tc>
        <w:tc>
          <w:tcPr>
            <w:tcW w:w="1688"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2</w:t>
            </w:r>
          </w:p>
        </w:tc>
        <w:tc>
          <w:tcPr>
            <w:tcW w:w="1724"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32</w:t>
            </w:r>
          </w:p>
        </w:tc>
        <w:tc>
          <w:tcPr>
            <w:tcW w:w="1744" w:type="dxa"/>
            <w:tcBorders>
              <w:top w:val="single" w:sz="4" w:space="0" w:color="auto"/>
              <w:left w:val="single" w:sz="4" w:space="0" w:color="auto"/>
              <w:bottom w:val="single" w:sz="4" w:space="0" w:color="auto"/>
              <w:right w:val="single" w:sz="4" w:space="0" w:color="auto"/>
            </w:tcBorders>
          </w:tcPr>
          <w:p w:rsidR="00026AC7" w:rsidRPr="00354E4F" w:rsidRDefault="00026AC7" w:rsidP="00685B44">
            <w:pPr>
              <w:spacing w:before="120" w:after="120"/>
              <w:ind w:firstLine="567"/>
              <w:jc w:val="both"/>
              <w:rPr>
                <w:rFonts w:ascii="Times New Roman" w:hAnsi="Times New Roman"/>
                <w:color w:val="FF0000"/>
                <w:sz w:val="28"/>
                <w:szCs w:val="28"/>
              </w:rPr>
            </w:pPr>
          </w:p>
        </w:tc>
        <w:tc>
          <w:tcPr>
            <w:tcW w:w="1867"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p>
        </w:tc>
      </w:tr>
      <w:tr w:rsidR="00026AC7" w:rsidRPr="00964A9F" w:rsidTr="00685B44">
        <w:trPr>
          <w:jc w:val="center"/>
        </w:trPr>
        <w:tc>
          <w:tcPr>
            <w:tcW w:w="2346"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Lá</w:t>
            </w:r>
          </w:p>
        </w:tc>
        <w:tc>
          <w:tcPr>
            <w:tcW w:w="1688"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2</w:t>
            </w:r>
          </w:p>
        </w:tc>
        <w:tc>
          <w:tcPr>
            <w:tcW w:w="1724"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44</w:t>
            </w:r>
          </w:p>
        </w:tc>
        <w:tc>
          <w:tcPr>
            <w:tcW w:w="1744" w:type="dxa"/>
            <w:tcBorders>
              <w:top w:val="single" w:sz="4" w:space="0" w:color="auto"/>
              <w:left w:val="single" w:sz="4" w:space="0" w:color="auto"/>
              <w:bottom w:val="single" w:sz="4" w:space="0" w:color="auto"/>
              <w:right w:val="single" w:sz="4" w:space="0" w:color="auto"/>
            </w:tcBorders>
          </w:tcPr>
          <w:p w:rsidR="00026AC7" w:rsidRPr="00354E4F" w:rsidRDefault="00026AC7" w:rsidP="00685B44">
            <w:pPr>
              <w:spacing w:before="120" w:after="120"/>
              <w:ind w:firstLine="567"/>
              <w:jc w:val="both"/>
              <w:rPr>
                <w:rFonts w:ascii="Times New Roman" w:hAnsi="Times New Roman"/>
                <w:color w:val="FF0000"/>
                <w:sz w:val="28"/>
                <w:szCs w:val="28"/>
              </w:rPr>
            </w:pPr>
          </w:p>
        </w:tc>
        <w:tc>
          <w:tcPr>
            <w:tcW w:w="1867"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p>
        </w:tc>
      </w:tr>
      <w:tr w:rsidR="00026AC7" w:rsidRPr="00964A9F" w:rsidTr="00685B44">
        <w:trPr>
          <w:jc w:val="center"/>
        </w:trPr>
        <w:tc>
          <w:tcPr>
            <w:tcW w:w="2346"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Cộng</w:t>
            </w:r>
          </w:p>
        </w:tc>
        <w:tc>
          <w:tcPr>
            <w:tcW w:w="1688"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06</w:t>
            </w:r>
          </w:p>
        </w:tc>
        <w:tc>
          <w:tcPr>
            <w:tcW w:w="1724"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132</w:t>
            </w:r>
          </w:p>
        </w:tc>
        <w:tc>
          <w:tcPr>
            <w:tcW w:w="1744" w:type="dxa"/>
            <w:tcBorders>
              <w:top w:val="single" w:sz="4" w:space="0" w:color="auto"/>
              <w:left w:val="single" w:sz="4" w:space="0" w:color="auto"/>
              <w:bottom w:val="single" w:sz="4" w:space="0" w:color="auto"/>
              <w:right w:val="single" w:sz="4" w:space="0" w:color="auto"/>
            </w:tcBorders>
          </w:tcPr>
          <w:p w:rsidR="00026AC7" w:rsidRPr="00354E4F" w:rsidRDefault="00026AC7" w:rsidP="00685B44">
            <w:pPr>
              <w:spacing w:before="120" w:after="120"/>
              <w:ind w:firstLine="567"/>
              <w:jc w:val="both"/>
              <w:rPr>
                <w:rFonts w:ascii="Times New Roman" w:hAnsi="Times New Roman"/>
                <w:color w:val="FF0000"/>
                <w:sz w:val="28"/>
                <w:szCs w:val="28"/>
              </w:rPr>
            </w:pPr>
          </w:p>
        </w:tc>
        <w:tc>
          <w:tcPr>
            <w:tcW w:w="1867"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p>
        </w:tc>
      </w:tr>
    </w:tbl>
    <w:p w:rsidR="00026AC7" w:rsidRPr="00964A9F" w:rsidRDefault="00026AC7" w:rsidP="00026AC7">
      <w:pPr>
        <w:numPr>
          <w:ilvl w:val="0"/>
          <w:numId w:val="2"/>
        </w:numPr>
        <w:spacing w:before="120" w:after="120"/>
        <w:jc w:val="both"/>
        <w:rPr>
          <w:rFonts w:ascii="Times New Roman" w:hAnsi="Times New Roman"/>
          <w:b/>
          <w:sz w:val="28"/>
          <w:szCs w:val="28"/>
        </w:rPr>
      </w:pPr>
      <w:r w:rsidRPr="00964A9F">
        <w:rPr>
          <w:rFonts w:ascii="Times New Roman" w:hAnsi="Times New Roman"/>
          <w:b/>
          <w:sz w:val="28"/>
          <w:szCs w:val="28"/>
        </w:rPr>
        <w:t xml:space="preserve">Biên chế đội ngũ Cán bộ viên chức:  </w:t>
      </w:r>
      <w:r>
        <w:rPr>
          <w:rFonts w:ascii="Times New Roman" w:hAnsi="Times New Roman"/>
          <w:b/>
          <w:sz w:val="28"/>
          <w:szCs w:val="28"/>
        </w:rPr>
        <w:t>23/23</w:t>
      </w:r>
      <w:r w:rsidRPr="00964A9F">
        <w:rPr>
          <w:rFonts w:ascii="Times New Roman" w:hAnsi="Times New Roman"/>
          <w:b/>
          <w:sz w:val="28"/>
          <w:szCs w:val="28"/>
        </w:rPr>
        <w:t xml:space="preserve"> nữ</w:t>
      </w:r>
    </w:p>
    <w:tbl>
      <w:tblPr>
        <w:tblW w:w="0" w:type="auto"/>
        <w:jc w:val="center"/>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440"/>
        <w:gridCol w:w="1345"/>
        <w:gridCol w:w="1250"/>
        <w:gridCol w:w="1399"/>
        <w:gridCol w:w="1418"/>
        <w:gridCol w:w="1121"/>
      </w:tblGrid>
      <w:tr w:rsidR="00026AC7" w:rsidRPr="00964A9F" w:rsidTr="00685B44">
        <w:trPr>
          <w:trHeight w:val="283"/>
          <w:jc w:val="center"/>
        </w:trPr>
        <w:tc>
          <w:tcPr>
            <w:tcW w:w="1399"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BGH</w:t>
            </w:r>
          </w:p>
        </w:tc>
        <w:tc>
          <w:tcPr>
            <w:tcW w:w="1440"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Giáo viên</w:t>
            </w:r>
          </w:p>
        </w:tc>
        <w:tc>
          <w:tcPr>
            <w:tcW w:w="1345"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Kế toán</w:t>
            </w:r>
          </w:p>
        </w:tc>
        <w:tc>
          <w:tcPr>
            <w:tcW w:w="1250"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Y tế</w:t>
            </w:r>
          </w:p>
        </w:tc>
        <w:tc>
          <w:tcPr>
            <w:tcW w:w="1399"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Cấp dưỡng</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Phục vụ</w:t>
            </w:r>
          </w:p>
        </w:tc>
        <w:tc>
          <w:tcPr>
            <w:tcW w:w="1121"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Bảo  vệ</w:t>
            </w:r>
          </w:p>
        </w:tc>
      </w:tr>
      <w:tr w:rsidR="00026AC7" w:rsidRPr="00964A9F" w:rsidTr="00685B44">
        <w:trPr>
          <w:jc w:val="center"/>
        </w:trPr>
        <w:tc>
          <w:tcPr>
            <w:tcW w:w="1399"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12</w:t>
            </w:r>
          </w:p>
        </w:tc>
        <w:tc>
          <w:tcPr>
            <w:tcW w:w="1345"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01</w:t>
            </w:r>
          </w:p>
        </w:tc>
        <w:tc>
          <w:tcPr>
            <w:tcW w:w="125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01</w:t>
            </w:r>
          </w:p>
        </w:tc>
        <w:tc>
          <w:tcPr>
            <w:tcW w:w="1399"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03</w:t>
            </w:r>
          </w:p>
        </w:tc>
        <w:tc>
          <w:tcPr>
            <w:tcW w:w="1418"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r>
              <w:rPr>
                <w:rFonts w:ascii="Times New Roman" w:hAnsi="Times New Roman"/>
                <w:sz w:val="28"/>
                <w:szCs w:val="28"/>
              </w:rPr>
              <w:t>1</w:t>
            </w:r>
          </w:p>
        </w:tc>
        <w:tc>
          <w:tcPr>
            <w:tcW w:w="1121"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r>
              <w:rPr>
                <w:rFonts w:ascii="Times New Roman" w:hAnsi="Times New Roman"/>
                <w:sz w:val="28"/>
                <w:szCs w:val="28"/>
              </w:rPr>
              <w:t>2</w:t>
            </w:r>
          </w:p>
        </w:tc>
      </w:tr>
    </w:tbl>
    <w:p w:rsidR="00026AC7" w:rsidRPr="009E3763" w:rsidRDefault="00026AC7" w:rsidP="00026AC7">
      <w:pPr>
        <w:tabs>
          <w:tab w:val="left" w:pos="3405"/>
        </w:tabs>
        <w:spacing w:before="120" w:after="120" w:line="360" w:lineRule="auto"/>
        <w:rPr>
          <w:rFonts w:ascii="Times New Roman" w:hAnsi="Times New Roman"/>
          <w:b/>
          <w:bCs/>
          <w:sz w:val="28"/>
          <w:szCs w:val="28"/>
        </w:rPr>
      </w:pPr>
      <w:r w:rsidRPr="009E3763">
        <w:rPr>
          <w:rFonts w:ascii="Times New Roman" w:hAnsi="Times New Roman"/>
          <w:b/>
          <w:bCs/>
          <w:sz w:val="28"/>
          <w:szCs w:val="28"/>
        </w:rPr>
        <w:t>Bảng thống kê đội ngũ Cán bộ quản lý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410"/>
        <w:gridCol w:w="1984"/>
        <w:gridCol w:w="2127"/>
      </w:tblGrid>
      <w:tr w:rsidR="00026AC7" w:rsidRPr="009E3763" w:rsidTr="00685B44">
        <w:trPr>
          <w:trHeight w:val="854"/>
        </w:trPr>
        <w:tc>
          <w:tcPr>
            <w:tcW w:w="3085" w:type="dxa"/>
            <w:vAlign w:val="center"/>
          </w:tcPr>
          <w:p w:rsidR="00026AC7" w:rsidRDefault="00026AC7" w:rsidP="00685B44">
            <w:pPr>
              <w:spacing w:before="120" w:after="120" w:line="228" w:lineRule="auto"/>
              <w:jc w:val="center"/>
              <w:rPr>
                <w:rFonts w:ascii="Times New Roman" w:hAnsi="Times New Roman"/>
                <w:b/>
                <w:bCs/>
                <w:sz w:val="28"/>
                <w:szCs w:val="28"/>
              </w:rPr>
            </w:pPr>
            <w:r w:rsidRPr="009E3763">
              <w:rPr>
                <w:rFonts w:ascii="Times New Roman" w:hAnsi="Times New Roman"/>
                <w:b/>
                <w:bCs/>
                <w:sz w:val="28"/>
                <w:szCs w:val="28"/>
              </w:rPr>
              <w:t>Họ và tên</w:t>
            </w:r>
          </w:p>
          <w:p w:rsidR="00026AC7" w:rsidRPr="009E3763" w:rsidRDefault="00026AC7" w:rsidP="00685B44">
            <w:pPr>
              <w:spacing w:before="120" w:after="120" w:line="228" w:lineRule="auto"/>
              <w:jc w:val="center"/>
              <w:rPr>
                <w:rFonts w:ascii="Times New Roman" w:hAnsi="Times New Roman"/>
                <w:b/>
                <w:bCs/>
                <w:sz w:val="28"/>
                <w:szCs w:val="28"/>
              </w:rPr>
            </w:pPr>
            <w:r w:rsidRPr="009E3763">
              <w:rPr>
                <w:rFonts w:ascii="Times New Roman" w:hAnsi="Times New Roman"/>
                <w:b/>
                <w:bCs/>
                <w:sz w:val="28"/>
                <w:szCs w:val="28"/>
              </w:rPr>
              <w:t>Chức danh</w:t>
            </w:r>
          </w:p>
        </w:tc>
        <w:tc>
          <w:tcPr>
            <w:tcW w:w="2410" w:type="dxa"/>
            <w:vAlign w:val="center"/>
          </w:tcPr>
          <w:p w:rsidR="00026AC7" w:rsidRPr="009E3763" w:rsidRDefault="00026AC7" w:rsidP="00685B44">
            <w:pPr>
              <w:spacing w:before="120" w:after="120" w:line="228" w:lineRule="auto"/>
              <w:jc w:val="center"/>
              <w:rPr>
                <w:rFonts w:ascii="Times New Roman" w:hAnsi="Times New Roman"/>
                <w:b/>
                <w:bCs/>
                <w:sz w:val="28"/>
                <w:szCs w:val="28"/>
              </w:rPr>
            </w:pPr>
            <w:r w:rsidRPr="009E3763">
              <w:rPr>
                <w:rFonts w:ascii="Times New Roman" w:hAnsi="Times New Roman"/>
                <w:b/>
                <w:bCs/>
                <w:sz w:val="28"/>
                <w:szCs w:val="28"/>
              </w:rPr>
              <w:t>Hiệu trưởng</w:t>
            </w:r>
          </w:p>
          <w:p w:rsidR="00026AC7" w:rsidRPr="009E3763" w:rsidRDefault="00026AC7" w:rsidP="00685B44">
            <w:pPr>
              <w:spacing w:before="120" w:after="120" w:line="228" w:lineRule="auto"/>
              <w:jc w:val="center"/>
              <w:rPr>
                <w:rFonts w:ascii="Times New Roman" w:hAnsi="Times New Roman"/>
                <w:b/>
                <w:bCs/>
                <w:sz w:val="28"/>
                <w:szCs w:val="28"/>
              </w:rPr>
            </w:pPr>
            <w:r w:rsidRPr="009E3763">
              <w:rPr>
                <w:rFonts w:ascii="Times New Roman" w:hAnsi="Times New Roman"/>
                <w:b/>
                <w:bCs/>
                <w:sz w:val="28"/>
                <w:szCs w:val="28"/>
              </w:rPr>
              <w:t>Nguyễn Thị Ph</w:t>
            </w:r>
            <w:r>
              <w:rPr>
                <w:rFonts w:ascii="Times New Roman" w:hAnsi="Times New Roman"/>
                <w:b/>
                <w:bCs/>
                <w:sz w:val="28"/>
                <w:szCs w:val="28"/>
              </w:rPr>
              <w:t>ấn</w:t>
            </w:r>
          </w:p>
        </w:tc>
        <w:tc>
          <w:tcPr>
            <w:tcW w:w="1984" w:type="dxa"/>
            <w:vAlign w:val="center"/>
          </w:tcPr>
          <w:p w:rsidR="00026AC7" w:rsidRPr="009E3763" w:rsidRDefault="00026AC7" w:rsidP="00685B44">
            <w:pPr>
              <w:spacing w:before="120" w:after="120" w:line="228" w:lineRule="auto"/>
              <w:jc w:val="center"/>
              <w:rPr>
                <w:rFonts w:ascii="Times New Roman" w:hAnsi="Times New Roman"/>
                <w:b/>
                <w:bCs/>
                <w:sz w:val="28"/>
                <w:szCs w:val="28"/>
              </w:rPr>
            </w:pPr>
            <w:r w:rsidRPr="009E3763">
              <w:rPr>
                <w:rFonts w:ascii="Times New Roman" w:hAnsi="Times New Roman"/>
                <w:b/>
                <w:bCs/>
                <w:sz w:val="28"/>
                <w:szCs w:val="28"/>
              </w:rPr>
              <w:t>Phó HT</w:t>
            </w:r>
          </w:p>
          <w:p w:rsidR="00026AC7" w:rsidRPr="009E3763" w:rsidRDefault="00026AC7" w:rsidP="00685B44">
            <w:pPr>
              <w:spacing w:before="120" w:after="120" w:line="228" w:lineRule="auto"/>
              <w:jc w:val="center"/>
              <w:rPr>
                <w:rFonts w:ascii="Times New Roman" w:hAnsi="Times New Roman"/>
                <w:b/>
                <w:bCs/>
                <w:sz w:val="28"/>
                <w:szCs w:val="28"/>
              </w:rPr>
            </w:pPr>
            <w:r w:rsidRPr="009E3763">
              <w:rPr>
                <w:rFonts w:ascii="Times New Roman" w:hAnsi="Times New Roman"/>
                <w:b/>
                <w:bCs/>
                <w:sz w:val="28"/>
                <w:szCs w:val="28"/>
              </w:rPr>
              <w:t>Thân Thị Huệ</w:t>
            </w:r>
          </w:p>
        </w:tc>
        <w:tc>
          <w:tcPr>
            <w:tcW w:w="2127" w:type="dxa"/>
            <w:vAlign w:val="center"/>
          </w:tcPr>
          <w:p w:rsidR="00026AC7" w:rsidRPr="009E3763" w:rsidRDefault="00026AC7" w:rsidP="00685B44">
            <w:pPr>
              <w:spacing w:before="120" w:after="120" w:line="228" w:lineRule="auto"/>
              <w:jc w:val="center"/>
              <w:rPr>
                <w:rFonts w:ascii="Times New Roman" w:hAnsi="Times New Roman"/>
                <w:b/>
                <w:bCs/>
                <w:sz w:val="28"/>
                <w:szCs w:val="28"/>
              </w:rPr>
            </w:pPr>
            <w:r w:rsidRPr="009E3763">
              <w:rPr>
                <w:rFonts w:ascii="Times New Roman" w:hAnsi="Times New Roman"/>
                <w:b/>
                <w:bCs/>
                <w:sz w:val="28"/>
                <w:szCs w:val="28"/>
              </w:rPr>
              <w:t>Phó HT</w:t>
            </w:r>
          </w:p>
          <w:p w:rsidR="00026AC7" w:rsidRPr="009E3763" w:rsidRDefault="00026AC7" w:rsidP="00685B44">
            <w:pPr>
              <w:spacing w:before="120" w:after="120" w:line="228" w:lineRule="auto"/>
              <w:jc w:val="center"/>
              <w:rPr>
                <w:rFonts w:ascii="Times New Roman" w:hAnsi="Times New Roman"/>
                <w:b/>
                <w:bCs/>
                <w:sz w:val="28"/>
                <w:szCs w:val="28"/>
              </w:rPr>
            </w:pPr>
            <w:r w:rsidRPr="009E3763">
              <w:rPr>
                <w:rFonts w:ascii="Times New Roman" w:hAnsi="Times New Roman"/>
                <w:b/>
                <w:bCs/>
                <w:sz w:val="28"/>
                <w:szCs w:val="28"/>
              </w:rPr>
              <w:t>Ngô Thị Thơm</w:t>
            </w:r>
          </w:p>
        </w:tc>
      </w:tr>
      <w:tr w:rsidR="00026AC7" w:rsidRPr="009E3763" w:rsidTr="00685B44">
        <w:trPr>
          <w:trHeight w:val="701"/>
        </w:trPr>
        <w:tc>
          <w:tcPr>
            <w:tcW w:w="3085" w:type="dxa"/>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Thời gian công tác liên tục trong GDMN</w:t>
            </w:r>
          </w:p>
        </w:tc>
        <w:tc>
          <w:tcPr>
            <w:tcW w:w="2410" w:type="dxa"/>
            <w:vAlign w:val="center"/>
          </w:tcPr>
          <w:p w:rsidR="00026AC7" w:rsidRPr="009E3763" w:rsidRDefault="00026AC7" w:rsidP="00685B44">
            <w:pPr>
              <w:spacing w:before="120" w:after="120" w:line="228" w:lineRule="auto"/>
              <w:jc w:val="center"/>
              <w:rPr>
                <w:rFonts w:ascii="Times New Roman" w:hAnsi="Times New Roman"/>
                <w:sz w:val="28"/>
                <w:szCs w:val="28"/>
              </w:rPr>
            </w:pPr>
            <w:r>
              <w:rPr>
                <w:rFonts w:ascii="Times New Roman" w:hAnsi="Times New Roman"/>
                <w:sz w:val="28"/>
                <w:szCs w:val="28"/>
              </w:rPr>
              <w:t>16</w:t>
            </w:r>
            <w:r w:rsidRPr="009E3763">
              <w:rPr>
                <w:rFonts w:ascii="Times New Roman" w:hAnsi="Times New Roman"/>
                <w:sz w:val="28"/>
                <w:szCs w:val="28"/>
              </w:rPr>
              <w:t xml:space="preserve"> năm</w:t>
            </w:r>
          </w:p>
        </w:tc>
        <w:tc>
          <w:tcPr>
            <w:tcW w:w="1984" w:type="dxa"/>
            <w:vAlign w:val="center"/>
          </w:tcPr>
          <w:p w:rsidR="00026AC7" w:rsidRPr="003440BB" w:rsidRDefault="00026AC7" w:rsidP="00685B44">
            <w:pPr>
              <w:spacing w:before="120" w:after="120" w:line="228" w:lineRule="auto"/>
              <w:jc w:val="center"/>
              <w:rPr>
                <w:rFonts w:ascii="Times New Roman" w:hAnsi="Times New Roman"/>
                <w:sz w:val="28"/>
                <w:szCs w:val="28"/>
              </w:rPr>
            </w:pPr>
            <w:r>
              <w:rPr>
                <w:rFonts w:ascii="Times New Roman" w:hAnsi="Times New Roman"/>
                <w:sz w:val="28"/>
                <w:szCs w:val="28"/>
              </w:rPr>
              <w:t>12</w:t>
            </w:r>
            <w:r w:rsidRPr="003440BB">
              <w:rPr>
                <w:rFonts w:ascii="Times New Roman" w:hAnsi="Times New Roman"/>
                <w:sz w:val="28"/>
                <w:szCs w:val="28"/>
              </w:rPr>
              <w:t xml:space="preserve"> năm</w:t>
            </w:r>
          </w:p>
        </w:tc>
        <w:tc>
          <w:tcPr>
            <w:tcW w:w="2127" w:type="dxa"/>
            <w:vAlign w:val="center"/>
          </w:tcPr>
          <w:p w:rsidR="00026AC7" w:rsidRPr="00B43464" w:rsidRDefault="00026AC7" w:rsidP="00685B44">
            <w:pPr>
              <w:spacing w:before="120" w:after="120" w:line="228" w:lineRule="auto"/>
              <w:jc w:val="center"/>
              <w:rPr>
                <w:rFonts w:ascii="Times New Roman" w:hAnsi="Times New Roman"/>
                <w:color w:val="000000"/>
                <w:sz w:val="28"/>
                <w:szCs w:val="28"/>
              </w:rPr>
            </w:pPr>
            <w:r w:rsidRPr="00B43464">
              <w:rPr>
                <w:rFonts w:ascii="Times New Roman" w:hAnsi="Times New Roman"/>
                <w:color w:val="000000"/>
                <w:sz w:val="28"/>
                <w:szCs w:val="28"/>
                <w:lang w:val="vi-VN"/>
              </w:rPr>
              <w:t>1</w:t>
            </w:r>
            <w:r>
              <w:rPr>
                <w:rFonts w:ascii="Times New Roman" w:hAnsi="Times New Roman"/>
                <w:color w:val="000000"/>
                <w:sz w:val="28"/>
                <w:szCs w:val="28"/>
              </w:rPr>
              <w:t>9</w:t>
            </w:r>
            <w:r w:rsidRPr="00B43464">
              <w:rPr>
                <w:rFonts w:ascii="Times New Roman" w:hAnsi="Times New Roman"/>
                <w:color w:val="000000"/>
                <w:sz w:val="28"/>
                <w:szCs w:val="28"/>
              </w:rPr>
              <w:t xml:space="preserve"> năm</w:t>
            </w:r>
          </w:p>
        </w:tc>
      </w:tr>
      <w:tr w:rsidR="00026AC7" w:rsidRPr="009E3763" w:rsidTr="00685B44">
        <w:tc>
          <w:tcPr>
            <w:tcW w:w="3085" w:type="dxa"/>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Trình độ CM</w:t>
            </w:r>
          </w:p>
        </w:tc>
        <w:tc>
          <w:tcPr>
            <w:tcW w:w="2410"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ĐHSPMN</w:t>
            </w:r>
          </w:p>
        </w:tc>
        <w:tc>
          <w:tcPr>
            <w:tcW w:w="1984"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 xml:space="preserve">ĐHSPMN </w:t>
            </w:r>
          </w:p>
        </w:tc>
        <w:tc>
          <w:tcPr>
            <w:tcW w:w="2127" w:type="dxa"/>
            <w:vAlign w:val="center"/>
          </w:tcPr>
          <w:p w:rsidR="00026AC7" w:rsidRPr="00B43464" w:rsidRDefault="00026AC7" w:rsidP="00685B44">
            <w:pPr>
              <w:spacing w:before="120" w:after="120" w:line="228" w:lineRule="auto"/>
              <w:jc w:val="center"/>
              <w:rPr>
                <w:rFonts w:ascii="Times New Roman" w:hAnsi="Times New Roman"/>
                <w:color w:val="000000"/>
                <w:sz w:val="28"/>
                <w:szCs w:val="28"/>
              </w:rPr>
            </w:pPr>
            <w:r w:rsidRPr="00B43464">
              <w:rPr>
                <w:rFonts w:ascii="Times New Roman" w:hAnsi="Times New Roman"/>
                <w:color w:val="000000"/>
                <w:sz w:val="28"/>
                <w:szCs w:val="28"/>
              </w:rPr>
              <w:t>ĐHSPMN</w:t>
            </w:r>
          </w:p>
        </w:tc>
      </w:tr>
      <w:tr w:rsidR="00026AC7" w:rsidRPr="009E3763" w:rsidTr="00685B44">
        <w:tc>
          <w:tcPr>
            <w:tcW w:w="3085" w:type="dxa"/>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Trình độ QLGD</w:t>
            </w:r>
          </w:p>
        </w:tc>
        <w:tc>
          <w:tcPr>
            <w:tcW w:w="2410"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QLGDMN</w:t>
            </w:r>
          </w:p>
        </w:tc>
        <w:tc>
          <w:tcPr>
            <w:tcW w:w="1984"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QLGDMN</w:t>
            </w:r>
          </w:p>
        </w:tc>
        <w:tc>
          <w:tcPr>
            <w:tcW w:w="2127" w:type="dxa"/>
            <w:vAlign w:val="center"/>
          </w:tcPr>
          <w:p w:rsidR="00026AC7" w:rsidRPr="00B43464" w:rsidRDefault="00026AC7" w:rsidP="00685B44">
            <w:pPr>
              <w:spacing w:before="120" w:after="120" w:line="228" w:lineRule="auto"/>
              <w:jc w:val="center"/>
              <w:rPr>
                <w:rFonts w:ascii="Times New Roman" w:hAnsi="Times New Roman"/>
                <w:color w:val="000000"/>
                <w:sz w:val="28"/>
                <w:szCs w:val="28"/>
              </w:rPr>
            </w:pPr>
            <w:r w:rsidRPr="00B43464">
              <w:rPr>
                <w:rFonts w:ascii="Times New Roman" w:hAnsi="Times New Roman"/>
                <w:color w:val="000000"/>
                <w:sz w:val="28"/>
                <w:szCs w:val="28"/>
              </w:rPr>
              <w:t>QLGDMN</w:t>
            </w:r>
          </w:p>
        </w:tc>
      </w:tr>
      <w:tr w:rsidR="00026AC7" w:rsidRPr="009E3763" w:rsidTr="00685B44">
        <w:tc>
          <w:tcPr>
            <w:tcW w:w="3085" w:type="dxa"/>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Trình độ lý luận chính trị</w:t>
            </w:r>
          </w:p>
        </w:tc>
        <w:tc>
          <w:tcPr>
            <w:tcW w:w="2410"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Trung cấp</w:t>
            </w:r>
          </w:p>
        </w:tc>
        <w:tc>
          <w:tcPr>
            <w:tcW w:w="1984"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Trung cấp</w:t>
            </w:r>
          </w:p>
        </w:tc>
        <w:tc>
          <w:tcPr>
            <w:tcW w:w="2127" w:type="dxa"/>
            <w:vAlign w:val="center"/>
          </w:tcPr>
          <w:p w:rsidR="00026AC7" w:rsidRPr="00B43464" w:rsidRDefault="00026AC7" w:rsidP="00685B44">
            <w:pPr>
              <w:spacing w:before="120" w:after="120" w:line="228" w:lineRule="auto"/>
              <w:jc w:val="center"/>
              <w:rPr>
                <w:rFonts w:ascii="Times New Roman" w:hAnsi="Times New Roman"/>
                <w:color w:val="000000"/>
                <w:sz w:val="28"/>
                <w:szCs w:val="28"/>
              </w:rPr>
            </w:pPr>
            <w:r w:rsidRPr="00B43464">
              <w:rPr>
                <w:rFonts w:ascii="Times New Roman" w:hAnsi="Times New Roman"/>
                <w:color w:val="000000"/>
                <w:sz w:val="28"/>
                <w:szCs w:val="28"/>
              </w:rPr>
              <w:t>Trung cấp</w:t>
            </w:r>
          </w:p>
        </w:tc>
      </w:tr>
      <w:tr w:rsidR="00026AC7" w:rsidRPr="009E3763" w:rsidTr="00685B44">
        <w:tc>
          <w:tcPr>
            <w:tcW w:w="3085" w:type="dxa"/>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Ứng dụng công nghệ thông tin</w:t>
            </w:r>
          </w:p>
        </w:tc>
        <w:tc>
          <w:tcPr>
            <w:tcW w:w="2410"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 xml:space="preserve">Chứng chỉ A </w:t>
            </w:r>
          </w:p>
        </w:tc>
        <w:tc>
          <w:tcPr>
            <w:tcW w:w="1984" w:type="dxa"/>
            <w:vAlign w:val="center"/>
          </w:tcPr>
          <w:p w:rsidR="00026AC7" w:rsidRPr="009E3763" w:rsidRDefault="00026AC7" w:rsidP="00685B44">
            <w:pPr>
              <w:spacing w:before="120" w:after="120" w:line="228" w:lineRule="auto"/>
              <w:jc w:val="center"/>
              <w:rPr>
                <w:rFonts w:ascii="Times New Roman" w:hAnsi="Times New Roman"/>
                <w:sz w:val="28"/>
                <w:szCs w:val="28"/>
              </w:rPr>
            </w:pPr>
            <w:r>
              <w:rPr>
                <w:rFonts w:ascii="Times New Roman" w:hAnsi="Times New Roman"/>
                <w:sz w:val="28"/>
                <w:szCs w:val="28"/>
              </w:rPr>
              <w:t>Chứng chỉ B</w:t>
            </w:r>
          </w:p>
        </w:tc>
        <w:tc>
          <w:tcPr>
            <w:tcW w:w="2127" w:type="dxa"/>
            <w:vAlign w:val="center"/>
          </w:tcPr>
          <w:p w:rsidR="00026AC7" w:rsidRPr="00B43464" w:rsidRDefault="00026AC7" w:rsidP="00685B44">
            <w:pPr>
              <w:spacing w:before="120" w:after="120" w:line="228" w:lineRule="auto"/>
              <w:jc w:val="center"/>
              <w:rPr>
                <w:rFonts w:ascii="Times New Roman" w:hAnsi="Times New Roman"/>
                <w:color w:val="000000"/>
                <w:sz w:val="28"/>
                <w:szCs w:val="28"/>
              </w:rPr>
            </w:pPr>
            <w:r w:rsidRPr="00B43464">
              <w:rPr>
                <w:rFonts w:ascii="Times New Roman" w:hAnsi="Times New Roman"/>
                <w:color w:val="000000"/>
                <w:sz w:val="28"/>
                <w:szCs w:val="28"/>
              </w:rPr>
              <w:t xml:space="preserve">Chứng chỉ A </w:t>
            </w:r>
          </w:p>
        </w:tc>
      </w:tr>
      <w:tr w:rsidR="00026AC7" w:rsidRPr="009E3763" w:rsidTr="00685B44">
        <w:tc>
          <w:tcPr>
            <w:tcW w:w="3085" w:type="dxa"/>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 xml:space="preserve">Trình độ ngoại ngữ </w:t>
            </w:r>
          </w:p>
        </w:tc>
        <w:tc>
          <w:tcPr>
            <w:tcW w:w="2410"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Chứng chỉ A</w:t>
            </w:r>
          </w:p>
        </w:tc>
        <w:tc>
          <w:tcPr>
            <w:tcW w:w="1984"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Chứng chỉ A</w:t>
            </w:r>
          </w:p>
        </w:tc>
        <w:tc>
          <w:tcPr>
            <w:tcW w:w="2127" w:type="dxa"/>
            <w:vAlign w:val="center"/>
          </w:tcPr>
          <w:p w:rsidR="00026AC7" w:rsidRPr="00B43464" w:rsidRDefault="00026AC7" w:rsidP="00685B44">
            <w:pPr>
              <w:spacing w:before="120" w:after="120" w:line="228" w:lineRule="auto"/>
              <w:jc w:val="center"/>
              <w:rPr>
                <w:rFonts w:ascii="Times New Roman" w:hAnsi="Times New Roman"/>
                <w:color w:val="000000"/>
                <w:sz w:val="28"/>
                <w:szCs w:val="28"/>
              </w:rPr>
            </w:pPr>
            <w:r w:rsidRPr="00B43464">
              <w:rPr>
                <w:rFonts w:ascii="Times New Roman" w:hAnsi="Times New Roman"/>
                <w:color w:val="000000"/>
                <w:sz w:val="28"/>
                <w:szCs w:val="28"/>
              </w:rPr>
              <w:t>Chứng chỉ A</w:t>
            </w:r>
          </w:p>
        </w:tc>
      </w:tr>
      <w:tr w:rsidR="00026AC7" w:rsidRPr="009E3763" w:rsidTr="00685B44">
        <w:tc>
          <w:tcPr>
            <w:tcW w:w="3085" w:type="dxa"/>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Năng lực tổ chức, QL</w:t>
            </w:r>
          </w:p>
        </w:tc>
        <w:tc>
          <w:tcPr>
            <w:tcW w:w="2410"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Tốt</w:t>
            </w:r>
          </w:p>
        </w:tc>
        <w:tc>
          <w:tcPr>
            <w:tcW w:w="1984"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Tốt</w:t>
            </w:r>
          </w:p>
        </w:tc>
        <w:tc>
          <w:tcPr>
            <w:tcW w:w="2127" w:type="dxa"/>
            <w:vAlign w:val="center"/>
          </w:tcPr>
          <w:p w:rsidR="00026AC7" w:rsidRPr="00B43464" w:rsidRDefault="00026AC7" w:rsidP="00685B44">
            <w:pPr>
              <w:spacing w:before="120" w:after="120" w:line="228" w:lineRule="auto"/>
              <w:jc w:val="center"/>
              <w:rPr>
                <w:rFonts w:ascii="Times New Roman" w:hAnsi="Times New Roman"/>
                <w:color w:val="000000"/>
                <w:sz w:val="28"/>
                <w:szCs w:val="28"/>
              </w:rPr>
            </w:pPr>
            <w:r w:rsidRPr="00B43464">
              <w:rPr>
                <w:rFonts w:ascii="Times New Roman" w:hAnsi="Times New Roman"/>
                <w:color w:val="000000"/>
                <w:sz w:val="28"/>
                <w:szCs w:val="28"/>
              </w:rPr>
              <w:t>Tốt</w:t>
            </w:r>
          </w:p>
        </w:tc>
      </w:tr>
      <w:tr w:rsidR="00026AC7" w:rsidRPr="009E3763" w:rsidTr="00685B44">
        <w:tc>
          <w:tcPr>
            <w:tcW w:w="3085" w:type="dxa"/>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Nằm vững CT GDMN</w:t>
            </w:r>
          </w:p>
        </w:tc>
        <w:tc>
          <w:tcPr>
            <w:tcW w:w="2410"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Tốt</w:t>
            </w:r>
          </w:p>
        </w:tc>
        <w:tc>
          <w:tcPr>
            <w:tcW w:w="1984"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Tốt</w:t>
            </w:r>
          </w:p>
        </w:tc>
        <w:tc>
          <w:tcPr>
            <w:tcW w:w="2127" w:type="dxa"/>
            <w:vAlign w:val="center"/>
          </w:tcPr>
          <w:p w:rsidR="00026AC7" w:rsidRPr="00B43464" w:rsidRDefault="00026AC7" w:rsidP="00685B44">
            <w:pPr>
              <w:spacing w:before="120" w:after="120" w:line="228" w:lineRule="auto"/>
              <w:jc w:val="center"/>
              <w:rPr>
                <w:rFonts w:ascii="Times New Roman" w:hAnsi="Times New Roman"/>
                <w:color w:val="000000"/>
                <w:sz w:val="28"/>
                <w:szCs w:val="28"/>
              </w:rPr>
            </w:pPr>
            <w:r w:rsidRPr="00B43464">
              <w:rPr>
                <w:rFonts w:ascii="Times New Roman" w:hAnsi="Times New Roman"/>
                <w:color w:val="000000"/>
                <w:sz w:val="28"/>
                <w:szCs w:val="28"/>
              </w:rPr>
              <w:t>Tốt</w:t>
            </w:r>
          </w:p>
        </w:tc>
      </w:tr>
      <w:tr w:rsidR="00026AC7" w:rsidRPr="009E3763" w:rsidTr="00685B44">
        <w:tc>
          <w:tcPr>
            <w:tcW w:w="3085" w:type="dxa"/>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Phẩm chất đạo đức</w:t>
            </w:r>
          </w:p>
        </w:tc>
        <w:tc>
          <w:tcPr>
            <w:tcW w:w="2410"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Tốt</w:t>
            </w:r>
          </w:p>
        </w:tc>
        <w:tc>
          <w:tcPr>
            <w:tcW w:w="1984"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Tốt</w:t>
            </w:r>
          </w:p>
        </w:tc>
        <w:tc>
          <w:tcPr>
            <w:tcW w:w="2127" w:type="dxa"/>
            <w:vAlign w:val="center"/>
          </w:tcPr>
          <w:p w:rsidR="00026AC7" w:rsidRPr="00B43464" w:rsidRDefault="00026AC7" w:rsidP="00685B44">
            <w:pPr>
              <w:spacing w:before="120" w:after="120" w:line="228" w:lineRule="auto"/>
              <w:jc w:val="center"/>
              <w:rPr>
                <w:rFonts w:ascii="Times New Roman" w:hAnsi="Times New Roman"/>
                <w:color w:val="000000"/>
                <w:sz w:val="28"/>
                <w:szCs w:val="28"/>
              </w:rPr>
            </w:pPr>
            <w:r w:rsidRPr="00B43464">
              <w:rPr>
                <w:rFonts w:ascii="Times New Roman" w:hAnsi="Times New Roman"/>
                <w:color w:val="000000"/>
                <w:sz w:val="28"/>
                <w:szCs w:val="28"/>
              </w:rPr>
              <w:t>Tốt</w:t>
            </w:r>
          </w:p>
        </w:tc>
      </w:tr>
      <w:tr w:rsidR="00026AC7" w:rsidRPr="009E3763" w:rsidTr="00685B44">
        <w:tc>
          <w:tcPr>
            <w:tcW w:w="3085" w:type="dxa"/>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Tín nhiệm của CBVC và nhân dân địa phương</w:t>
            </w:r>
          </w:p>
        </w:tc>
        <w:tc>
          <w:tcPr>
            <w:tcW w:w="2410"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Tốt</w:t>
            </w:r>
          </w:p>
        </w:tc>
        <w:tc>
          <w:tcPr>
            <w:tcW w:w="1984" w:type="dxa"/>
            <w:vAlign w:val="center"/>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Tốt</w:t>
            </w:r>
          </w:p>
        </w:tc>
        <w:tc>
          <w:tcPr>
            <w:tcW w:w="2127" w:type="dxa"/>
            <w:vAlign w:val="center"/>
          </w:tcPr>
          <w:p w:rsidR="00026AC7" w:rsidRPr="00B43464" w:rsidRDefault="00026AC7" w:rsidP="00685B44">
            <w:pPr>
              <w:spacing w:before="120" w:after="120" w:line="228" w:lineRule="auto"/>
              <w:jc w:val="center"/>
              <w:rPr>
                <w:rFonts w:ascii="Times New Roman" w:hAnsi="Times New Roman"/>
                <w:color w:val="000000"/>
                <w:sz w:val="28"/>
                <w:szCs w:val="28"/>
              </w:rPr>
            </w:pPr>
            <w:r w:rsidRPr="00B43464">
              <w:rPr>
                <w:rFonts w:ascii="Times New Roman" w:hAnsi="Times New Roman"/>
                <w:color w:val="000000"/>
                <w:sz w:val="28"/>
                <w:szCs w:val="28"/>
              </w:rPr>
              <w:t>Tốt</w:t>
            </w:r>
          </w:p>
        </w:tc>
      </w:tr>
      <w:tr w:rsidR="00026AC7" w:rsidRPr="009E3763" w:rsidTr="00685B44">
        <w:tc>
          <w:tcPr>
            <w:tcW w:w="3085" w:type="dxa"/>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lastRenderedPageBreak/>
              <w:t>Xếp loại danh hiệu thi đua</w:t>
            </w:r>
          </w:p>
        </w:tc>
        <w:tc>
          <w:tcPr>
            <w:tcW w:w="2410" w:type="dxa"/>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LĐTT</w:t>
            </w:r>
          </w:p>
        </w:tc>
        <w:tc>
          <w:tcPr>
            <w:tcW w:w="1984" w:type="dxa"/>
          </w:tcPr>
          <w:p w:rsidR="00026AC7" w:rsidRPr="009E3763" w:rsidRDefault="00026AC7" w:rsidP="00685B44">
            <w:pPr>
              <w:spacing w:before="120" w:after="120" w:line="228" w:lineRule="auto"/>
              <w:jc w:val="center"/>
              <w:rPr>
                <w:rFonts w:ascii="Times New Roman" w:hAnsi="Times New Roman"/>
                <w:sz w:val="28"/>
                <w:szCs w:val="28"/>
              </w:rPr>
            </w:pPr>
            <w:r w:rsidRPr="009E3763">
              <w:rPr>
                <w:rFonts w:ascii="Times New Roman" w:hAnsi="Times New Roman"/>
                <w:sz w:val="28"/>
                <w:szCs w:val="28"/>
              </w:rPr>
              <w:t>CSTĐCS</w:t>
            </w:r>
          </w:p>
        </w:tc>
        <w:tc>
          <w:tcPr>
            <w:tcW w:w="2127" w:type="dxa"/>
          </w:tcPr>
          <w:p w:rsidR="00026AC7" w:rsidRPr="00B43464" w:rsidRDefault="00026AC7" w:rsidP="00685B44">
            <w:pPr>
              <w:spacing w:before="120" w:after="120" w:line="228" w:lineRule="auto"/>
              <w:jc w:val="center"/>
              <w:rPr>
                <w:rFonts w:ascii="Times New Roman" w:hAnsi="Times New Roman"/>
                <w:color w:val="000000"/>
                <w:sz w:val="28"/>
                <w:szCs w:val="28"/>
              </w:rPr>
            </w:pPr>
            <w:r w:rsidRPr="00B43464">
              <w:rPr>
                <w:rFonts w:ascii="Times New Roman" w:hAnsi="Times New Roman"/>
                <w:color w:val="000000"/>
                <w:sz w:val="28"/>
                <w:szCs w:val="28"/>
              </w:rPr>
              <w:t>LĐTT</w:t>
            </w:r>
          </w:p>
        </w:tc>
      </w:tr>
    </w:tbl>
    <w:p w:rsidR="00026AC7" w:rsidRDefault="00026AC7" w:rsidP="00026AC7">
      <w:pPr>
        <w:spacing w:before="120" w:after="120"/>
        <w:ind w:firstLine="567"/>
        <w:jc w:val="both"/>
        <w:rPr>
          <w:rFonts w:ascii="Times New Roman" w:hAnsi="Times New Roman"/>
          <w:b/>
          <w:sz w:val="28"/>
          <w:szCs w:val="28"/>
        </w:rPr>
      </w:pPr>
    </w:p>
    <w:p w:rsidR="00026AC7" w:rsidRPr="00964A9F" w:rsidRDefault="00026AC7" w:rsidP="00026AC7">
      <w:pPr>
        <w:spacing w:before="120" w:after="120"/>
        <w:ind w:firstLine="567"/>
        <w:jc w:val="both"/>
        <w:rPr>
          <w:rFonts w:ascii="Times New Roman" w:hAnsi="Times New Roman"/>
          <w:b/>
          <w:sz w:val="28"/>
          <w:szCs w:val="28"/>
        </w:rPr>
      </w:pPr>
      <w:r>
        <w:rPr>
          <w:rFonts w:ascii="Times New Roman" w:hAnsi="Times New Roman"/>
          <w:b/>
          <w:sz w:val="28"/>
          <w:szCs w:val="28"/>
        </w:rPr>
        <w:t>3.</w:t>
      </w:r>
      <w:r w:rsidRPr="00964A9F">
        <w:rPr>
          <w:rFonts w:ascii="Times New Roman" w:hAnsi="Times New Roman"/>
          <w:b/>
          <w:sz w:val="28"/>
          <w:szCs w:val="28"/>
        </w:rPr>
        <w:t>Biên chế giáo viên trực tiếp giảng dạy</w:t>
      </w:r>
      <w:r w:rsidRPr="00964A9F">
        <w:rPr>
          <w:rFonts w:ascii="Times New Roman" w:hAnsi="Times New Roman"/>
          <w:sz w:val="28"/>
          <w:szCs w:val="28"/>
        </w:rPr>
        <w:t>:</w:t>
      </w:r>
      <w:r w:rsidRPr="00964A9F">
        <w:rPr>
          <w:rFonts w:ascii="Times New Roman" w:hAnsi="Times New Roman"/>
          <w:b/>
          <w:sz w:val="28"/>
          <w:szCs w:val="28"/>
        </w:rPr>
        <w:t xml:space="preserve"> </w:t>
      </w:r>
      <w:r>
        <w:rPr>
          <w:rFonts w:ascii="Times New Roman" w:hAnsi="Times New Roman"/>
          <w:sz w:val="28"/>
          <w:szCs w:val="28"/>
        </w:rPr>
        <w:t>12</w:t>
      </w:r>
      <w:r w:rsidRPr="00964A9F">
        <w:rPr>
          <w:rFonts w:ascii="Times New Roman" w:hAnsi="Times New Roman"/>
          <w:sz w:val="28"/>
          <w:szCs w:val="28"/>
        </w:rPr>
        <w:t xml:space="preserve"> giáo viên, cụ thể như sau:</w:t>
      </w:r>
      <w:r w:rsidRPr="00964A9F">
        <w:rPr>
          <w:rFonts w:ascii="Times New Roman" w:hAnsi="Times New Roman"/>
          <w:b/>
          <w:sz w:val="28"/>
          <w:szCs w:val="28"/>
        </w:rPr>
        <w:t xml:space="preserve"> </w:t>
      </w:r>
    </w:p>
    <w:tbl>
      <w:tblPr>
        <w:tblW w:w="9372" w:type="dxa"/>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569"/>
        <w:gridCol w:w="1365"/>
        <w:gridCol w:w="1530"/>
        <w:gridCol w:w="1620"/>
        <w:gridCol w:w="1546"/>
      </w:tblGrid>
      <w:tr w:rsidR="00026AC7" w:rsidRPr="00964A9F" w:rsidTr="00685B44">
        <w:trPr>
          <w:jc w:val="center"/>
        </w:trPr>
        <w:tc>
          <w:tcPr>
            <w:tcW w:w="1742" w:type="dxa"/>
            <w:vMerge w:val="restart"/>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Khối</w:t>
            </w:r>
            <w:r>
              <w:rPr>
                <w:rFonts w:ascii="Times New Roman" w:hAnsi="Times New Roman"/>
                <w:sz w:val="28"/>
                <w:szCs w:val="28"/>
              </w:rPr>
              <w:t xml:space="preserve"> </w:t>
            </w:r>
            <w:r w:rsidRPr="00964A9F">
              <w:rPr>
                <w:rFonts w:ascii="Times New Roman" w:hAnsi="Times New Roman"/>
                <w:sz w:val="28"/>
                <w:szCs w:val="28"/>
              </w:rPr>
              <w:t>/lớp</w:t>
            </w:r>
          </w:p>
        </w:tc>
        <w:tc>
          <w:tcPr>
            <w:tcW w:w="1569" w:type="dxa"/>
            <w:vMerge w:val="restart"/>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jc w:val="center"/>
              <w:rPr>
                <w:rFonts w:ascii="Times New Roman" w:hAnsi="Times New Roman"/>
                <w:sz w:val="28"/>
                <w:szCs w:val="28"/>
              </w:rPr>
            </w:pPr>
            <w:r>
              <w:rPr>
                <w:rFonts w:ascii="Times New Roman" w:hAnsi="Times New Roman"/>
                <w:sz w:val="28"/>
                <w:szCs w:val="28"/>
              </w:rPr>
              <w:t xml:space="preserve">Số </w:t>
            </w:r>
            <w:r w:rsidRPr="00964A9F">
              <w:rPr>
                <w:rFonts w:ascii="Times New Roman" w:hAnsi="Times New Roman"/>
                <w:sz w:val="28"/>
                <w:szCs w:val="28"/>
              </w:rPr>
              <w:t>giáo viên</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ind w:firstLine="567"/>
              <w:rPr>
                <w:rFonts w:ascii="Times New Roman" w:hAnsi="Times New Roman"/>
                <w:sz w:val="28"/>
                <w:szCs w:val="28"/>
              </w:rPr>
            </w:pPr>
            <w:r w:rsidRPr="00964A9F">
              <w:rPr>
                <w:rFonts w:ascii="Times New Roman" w:hAnsi="Times New Roman"/>
                <w:sz w:val="28"/>
                <w:szCs w:val="28"/>
              </w:rPr>
              <w:t>Nữ</w:t>
            </w:r>
          </w:p>
        </w:tc>
        <w:tc>
          <w:tcPr>
            <w:tcW w:w="4696" w:type="dxa"/>
            <w:gridSpan w:val="3"/>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Trình độ chuyên môn</w:t>
            </w:r>
          </w:p>
        </w:tc>
      </w:tr>
      <w:tr w:rsidR="00026AC7" w:rsidRPr="00964A9F" w:rsidTr="00685B44">
        <w:trPr>
          <w:jc w:val="center"/>
        </w:trPr>
        <w:tc>
          <w:tcPr>
            <w:tcW w:w="1742" w:type="dxa"/>
            <w:vMerge/>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ind w:firstLine="567"/>
              <w:jc w:val="both"/>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ind w:firstLine="567"/>
              <w:jc w:val="both"/>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ind w:firstLine="567"/>
              <w:jc w:val="both"/>
              <w:rPr>
                <w:rFonts w:ascii="Times New Roman" w:hAnsi="Times New Roman"/>
                <w:sz w:val="28"/>
                <w:szCs w:val="28"/>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Đại học</w:t>
            </w:r>
          </w:p>
        </w:tc>
        <w:tc>
          <w:tcPr>
            <w:tcW w:w="1620"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Cao Đẳng</w:t>
            </w:r>
          </w:p>
        </w:tc>
        <w:tc>
          <w:tcPr>
            <w:tcW w:w="1546"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Trung cấp</w:t>
            </w:r>
          </w:p>
        </w:tc>
      </w:tr>
      <w:tr w:rsidR="00026AC7" w:rsidRPr="00964A9F" w:rsidTr="00685B44">
        <w:trPr>
          <w:jc w:val="center"/>
        </w:trPr>
        <w:tc>
          <w:tcPr>
            <w:tcW w:w="1742"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Nhà trẻ</w:t>
            </w:r>
          </w:p>
        </w:tc>
        <w:tc>
          <w:tcPr>
            <w:tcW w:w="1569"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2</w:t>
            </w:r>
          </w:p>
        </w:tc>
        <w:tc>
          <w:tcPr>
            <w:tcW w:w="1365"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2</w:t>
            </w:r>
          </w:p>
        </w:tc>
        <w:tc>
          <w:tcPr>
            <w:tcW w:w="153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1</w:t>
            </w:r>
          </w:p>
        </w:tc>
        <w:tc>
          <w:tcPr>
            <w:tcW w:w="162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01</w:t>
            </w:r>
          </w:p>
        </w:tc>
        <w:tc>
          <w:tcPr>
            <w:tcW w:w="1546"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p>
        </w:tc>
      </w:tr>
      <w:tr w:rsidR="00026AC7" w:rsidRPr="00964A9F" w:rsidTr="00685B44">
        <w:trPr>
          <w:jc w:val="center"/>
        </w:trPr>
        <w:tc>
          <w:tcPr>
            <w:tcW w:w="1742"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Mầm</w:t>
            </w:r>
          </w:p>
        </w:tc>
        <w:tc>
          <w:tcPr>
            <w:tcW w:w="1569"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2</w:t>
            </w:r>
          </w:p>
        </w:tc>
        <w:tc>
          <w:tcPr>
            <w:tcW w:w="1365"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2</w:t>
            </w:r>
          </w:p>
        </w:tc>
        <w:tc>
          <w:tcPr>
            <w:tcW w:w="153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r>
              <w:rPr>
                <w:rFonts w:ascii="Times New Roman" w:hAnsi="Times New Roman"/>
                <w:sz w:val="28"/>
                <w:szCs w:val="28"/>
              </w:rPr>
              <w:t>2</w:t>
            </w:r>
          </w:p>
        </w:tc>
        <w:tc>
          <w:tcPr>
            <w:tcW w:w="162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p>
        </w:tc>
        <w:tc>
          <w:tcPr>
            <w:tcW w:w="1546"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p>
        </w:tc>
      </w:tr>
      <w:tr w:rsidR="00026AC7" w:rsidRPr="00964A9F" w:rsidTr="00685B44">
        <w:trPr>
          <w:jc w:val="center"/>
        </w:trPr>
        <w:tc>
          <w:tcPr>
            <w:tcW w:w="1742"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Chồi</w:t>
            </w:r>
          </w:p>
        </w:tc>
        <w:tc>
          <w:tcPr>
            <w:tcW w:w="1569"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4</w:t>
            </w:r>
          </w:p>
        </w:tc>
        <w:tc>
          <w:tcPr>
            <w:tcW w:w="1365"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4</w:t>
            </w:r>
          </w:p>
        </w:tc>
        <w:tc>
          <w:tcPr>
            <w:tcW w:w="153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r>
              <w:rPr>
                <w:rFonts w:ascii="Times New Roman" w:hAnsi="Times New Roman"/>
                <w:sz w:val="28"/>
                <w:szCs w:val="28"/>
              </w:rPr>
              <w:t>3</w:t>
            </w:r>
          </w:p>
        </w:tc>
        <w:tc>
          <w:tcPr>
            <w:tcW w:w="162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p>
        </w:tc>
        <w:tc>
          <w:tcPr>
            <w:tcW w:w="1546"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r>
              <w:rPr>
                <w:rFonts w:ascii="Times New Roman" w:hAnsi="Times New Roman"/>
                <w:sz w:val="28"/>
                <w:szCs w:val="28"/>
              </w:rPr>
              <w:t>1</w:t>
            </w:r>
          </w:p>
        </w:tc>
      </w:tr>
      <w:tr w:rsidR="00026AC7" w:rsidRPr="00964A9F" w:rsidTr="00685B44">
        <w:trPr>
          <w:trHeight w:val="356"/>
          <w:jc w:val="center"/>
        </w:trPr>
        <w:tc>
          <w:tcPr>
            <w:tcW w:w="1742"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Lá</w:t>
            </w:r>
          </w:p>
        </w:tc>
        <w:tc>
          <w:tcPr>
            <w:tcW w:w="1569"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4</w:t>
            </w:r>
          </w:p>
        </w:tc>
        <w:tc>
          <w:tcPr>
            <w:tcW w:w="1365"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4</w:t>
            </w:r>
          </w:p>
        </w:tc>
        <w:tc>
          <w:tcPr>
            <w:tcW w:w="153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r>
              <w:rPr>
                <w:rFonts w:ascii="Times New Roman" w:hAnsi="Times New Roman"/>
                <w:sz w:val="28"/>
                <w:szCs w:val="28"/>
              </w:rPr>
              <w:t>2</w:t>
            </w:r>
          </w:p>
        </w:tc>
        <w:tc>
          <w:tcPr>
            <w:tcW w:w="162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02</w:t>
            </w:r>
          </w:p>
        </w:tc>
        <w:tc>
          <w:tcPr>
            <w:tcW w:w="1546"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p>
        </w:tc>
      </w:tr>
      <w:tr w:rsidR="00026AC7" w:rsidRPr="00964A9F" w:rsidTr="00685B44">
        <w:trPr>
          <w:jc w:val="center"/>
        </w:trPr>
        <w:tc>
          <w:tcPr>
            <w:tcW w:w="1742"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Tổng cộng</w:t>
            </w:r>
          </w:p>
        </w:tc>
        <w:tc>
          <w:tcPr>
            <w:tcW w:w="1569"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12</w:t>
            </w:r>
          </w:p>
        </w:tc>
        <w:tc>
          <w:tcPr>
            <w:tcW w:w="1365" w:type="dxa"/>
            <w:tcBorders>
              <w:top w:val="single" w:sz="4" w:space="0" w:color="auto"/>
              <w:left w:val="single" w:sz="4" w:space="0" w:color="auto"/>
              <w:bottom w:val="single" w:sz="4" w:space="0" w:color="auto"/>
              <w:right w:val="single" w:sz="4" w:space="0" w:color="auto"/>
            </w:tcBorders>
            <w:vAlign w:val="center"/>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12</w:t>
            </w:r>
          </w:p>
        </w:tc>
        <w:tc>
          <w:tcPr>
            <w:tcW w:w="153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08</w:t>
            </w:r>
          </w:p>
        </w:tc>
        <w:tc>
          <w:tcPr>
            <w:tcW w:w="162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w:t>
            </w:r>
            <w:r>
              <w:rPr>
                <w:rFonts w:ascii="Times New Roman" w:hAnsi="Times New Roman"/>
                <w:sz w:val="28"/>
                <w:szCs w:val="28"/>
              </w:rPr>
              <w:t>3</w:t>
            </w:r>
          </w:p>
        </w:tc>
        <w:tc>
          <w:tcPr>
            <w:tcW w:w="1546"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01</w:t>
            </w:r>
          </w:p>
        </w:tc>
      </w:tr>
    </w:tbl>
    <w:p w:rsidR="00026AC7" w:rsidRPr="00964A9F" w:rsidRDefault="00026AC7" w:rsidP="00026AC7">
      <w:pPr>
        <w:spacing w:before="120" w:after="120"/>
        <w:ind w:firstLine="567"/>
        <w:jc w:val="both"/>
        <w:rPr>
          <w:rFonts w:ascii="Times New Roman" w:hAnsi="Times New Roman"/>
          <w:b/>
          <w:sz w:val="28"/>
          <w:szCs w:val="28"/>
        </w:rPr>
      </w:pPr>
      <w:r w:rsidRPr="00964A9F">
        <w:rPr>
          <w:rFonts w:ascii="Times New Roman" w:hAnsi="Times New Roman"/>
          <w:b/>
          <w:sz w:val="28"/>
          <w:szCs w:val="28"/>
        </w:rPr>
        <w:tab/>
      </w:r>
      <w:r>
        <w:rPr>
          <w:rFonts w:ascii="Times New Roman" w:hAnsi="Times New Roman"/>
          <w:b/>
          <w:sz w:val="28"/>
          <w:szCs w:val="28"/>
        </w:rPr>
        <w:t>4.</w:t>
      </w:r>
      <w:r w:rsidRPr="00964A9F">
        <w:rPr>
          <w:rFonts w:ascii="Times New Roman" w:hAnsi="Times New Roman"/>
          <w:b/>
          <w:sz w:val="28"/>
          <w:szCs w:val="28"/>
        </w:rPr>
        <w:t>Tình hình cơ sở vật chất</w:t>
      </w:r>
    </w:p>
    <w:p w:rsidR="00026AC7" w:rsidRPr="00964A9F" w:rsidRDefault="00026AC7" w:rsidP="00026AC7">
      <w:pPr>
        <w:spacing w:before="120" w:after="120"/>
        <w:ind w:firstLine="567"/>
        <w:jc w:val="both"/>
        <w:rPr>
          <w:rFonts w:ascii="Times New Roman" w:hAnsi="Times New Roman"/>
          <w:sz w:val="28"/>
          <w:szCs w:val="28"/>
        </w:rPr>
      </w:pPr>
      <w:r>
        <w:rPr>
          <w:rFonts w:ascii="Times New Roman" w:hAnsi="Times New Roman"/>
          <w:sz w:val="28"/>
          <w:szCs w:val="28"/>
        </w:rPr>
        <w:t xml:space="preserve">       Trường Mầm non A</w:t>
      </w:r>
      <w:r w:rsidRPr="00964A9F">
        <w:rPr>
          <w:rFonts w:ascii="Times New Roman" w:hAnsi="Times New Roman"/>
          <w:sz w:val="28"/>
          <w:szCs w:val="28"/>
        </w:rPr>
        <w:t>n Long c</w:t>
      </w:r>
      <w:r>
        <w:rPr>
          <w:rFonts w:ascii="Times New Roman" w:hAnsi="Times New Roman"/>
          <w:sz w:val="28"/>
          <w:szCs w:val="28"/>
        </w:rPr>
        <w:t>ó 1 cơ sở tập trung tại ấp Xóm quạt, xã A</w:t>
      </w:r>
      <w:r w:rsidRPr="00964A9F">
        <w:rPr>
          <w:rFonts w:ascii="Times New Roman" w:hAnsi="Times New Roman"/>
          <w:sz w:val="28"/>
          <w:szCs w:val="28"/>
        </w:rPr>
        <w:t>n Long gồm có: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444"/>
        <w:gridCol w:w="2497"/>
        <w:gridCol w:w="2180"/>
      </w:tblGrid>
      <w:tr w:rsidR="00026AC7" w:rsidRPr="00964A9F" w:rsidTr="00685B44">
        <w:tc>
          <w:tcPr>
            <w:tcW w:w="2518"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rPr>
                <w:rFonts w:ascii="Times New Roman" w:hAnsi="Times New Roman"/>
                <w:sz w:val="28"/>
                <w:szCs w:val="28"/>
              </w:rPr>
            </w:pPr>
            <w:r w:rsidRPr="00964A9F">
              <w:rPr>
                <w:rFonts w:ascii="Times New Roman" w:hAnsi="Times New Roman"/>
                <w:sz w:val="28"/>
                <w:szCs w:val="28"/>
              </w:rPr>
              <w:t>Số phòng học:</w:t>
            </w:r>
          </w:p>
        </w:tc>
        <w:tc>
          <w:tcPr>
            <w:tcW w:w="2444"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Pr>
                <w:rFonts w:ascii="Times New Roman" w:hAnsi="Times New Roman"/>
                <w:sz w:val="28"/>
                <w:szCs w:val="28"/>
              </w:rPr>
              <w:t>06</w:t>
            </w:r>
            <w:r w:rsidRPr="00964A9F">
              <w:rPr>
                <w:rFonts w:ascii="Times New Roman" w:hAnsi="Times New Roman"/>
                <w:sz w:val="28"/>
                <w:szCs w:val="28"/>
              </w:rPr>
              <w:t xml:space="preserve"> phòng</w:t>
            </w:r>
          </w:p>
        </w:tc>
        <w:tc>
          <w:tcPr>
            <w:tcW w:w="2497"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 xml:space="preserve">Phòng âm nhạc:         </w:t>
            </w:r>
          </w:p>
        </w:tc>
        <w:tc>
          <w:tcPr>
            <w:tcW w:w="218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01 phòng</w:t>
            </w:r>
          </w:p>
        </w:tc>
      </w:tr>
      <w:tr w:rsidR="00026AC7" w:rsidRPr="00964A9F" w:rsidTr="00685B44">
        <w:tc>
          <w:tcPr>
            <w:tcW w:w="2518"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rPr>
                <w:rFonts w:ascii="Times New Roman" w:hAnsi="Times New Roman"/>
                <w:sz w:val="28"/>
                <w:szCs w:val="28"/>
              </w:rPr>
            </w:pPr>
            <w:r w:rsidRPr="00964A9F">
              <w:rPr>
                <w:rFonts w:ascii="Times New Roman" w:hAnsi="Times New Roman"/>
                <w:sz w:val="28"/>
                <w:szCs w:val="28"/>
              </w:rPr>
              <w:t>Phòng thể chất:</w:t>
            </w:r>
          </w:p>
        </w:tc>
        <w:tc>
          <w:tcPr>
            <w:tcW w:w="2444"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01 phòng</w:t>
            </w:r>
          </w:p>
        </w:tc>
        <w:tc>
          <w:tcPr>
            <w:tcW w:w="2497"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 xml:space="preserve">Phòng y tế:                 </w:t>
            </w:r>
          </w:p>
        </w:tc>
        <w:tc>
          <w:tcPr>
            <w:tcW w:w="218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 xml:space="preserve"> 01 phòng</w:t>
            </w:r>
          </w:p>
        </w:tc>
      </w:tr>
      <w:tr w:rsidR="00026AC7" w:rsidRPr="00964A9F" w:rsidTr="00685B44">
        <w:tc>
          <w:tcPr>
            <w:tcW w:w="2518"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rPr>
                <w:rFonts w:ascii="Times New Roman" w:hAnsi="Times New Roman"/>
                <w:sz w:val="28"/>
                <w:szCs w:val="28"/>
              </w:rPr>
            </w:pPr>
            <w:r w:rsidRPr="00964A9F">
              <w:rPr>
                <w:rFonts w:ascii="Times New Roman" w:hAnsi="Times New Roman"/>
                <w:sz w:val="28"/>
                <w:szCs w:val="28"/>
              </w:rPr>
              <w:t>Phòng hiệu trưởng:</w:t>
            </w:r>
          </w:p>
        </w:tc>
        <w:tc>
          <w:tcPr>
            <w:tcW w:w="2444"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01 phòng</w:t>
            </w:r>
          </w:p>
        </w:tc>
        <w:tc>
          <w:tcPr>
            <w:tcW w:w="2497"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 xml:space="preserve">Hội trường:                </w:t>
            </w:r>
          </w:p>
        </w:tc>
        <w:tc>
          <w:tcPr>
            <w:tcW w:w="218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01 phòng</w:t>
            </w:r>
          </w:p>
        </w:tc>
      </w:tr>
      <w:tr w:rsidR="00026AC7" w:rsidRPr="00964A9F" w:rsidTr="00685B44">
        <w:tc>
          <w:tcPr>
            <w:tcW w:w="2518"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rPr>
                <w:rFonts w:ascii="Times New Roman" w:hAnsi="Times New Roman"/>
                <w:sz w:val="28"/>
                <w:szCs w:val="28"/>
              </w:rPr>
            </w:pPr>
            <w:r w:rsidRPr="00964A9F">
              <w:rPr>
                <w:rFonts w:ascii="Times New Roman" w:hAnsi="Times New Roman"/>
                <w:sz w:val="28"/>
                <w:szCs w:val="28"/>
              </w:rPr>
              <w:t>Phòng phó HT:</w:t>
            </w:r>
          </w:p>
        </w:tc>
        <w:tc>
          <w:tcPr>
            <w:tcW w:w="2444"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02 phòng</w:t>
            </w:r>
          </w:p>
        </w:tc>
        <w:tc>
          <w:tcPr>
            <w:tcW w:w="2497"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jc w:val="both"/>
              <w:rPr>
                <w:rFonts w:ascii="Times New Roman" w:hAnsi="Times New Roman"/>
                <w:sz w:val="28"/>
                <w:szCs w:val="28"/>
              </w:rPr>
            </w:pPr>
            <w:r>
              <w:rPr>
                <w:rFonts w:ascii="Times New Roman" w:hAnsi="Times New Roman"/>
                <w:sz w:val="28"/>
                <w:szCs w:val="28"/>
              </w:rPr>
              <w:t>Văn phòng</w:t>
            </w:r>
            <w:r w:rsidRPr="00964A9F">
              <w:rPr>
                <w:rFonts w:ascii="Times New Roman" w:hAnsi="Times New Roman"/>
                <w:sz w:val="28"/>
                <w:szCs w:val="28"/>
              </w:rPr>
              <w:t xml:space="preserve">:     </w:t>
            </w:r>
          </w:p>
        </w:tc>
        <w:tc>
          <w:tcPr>
            <w:tcW w:w="218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01 phòng</w:t>
            </w:r>
          </w:p>
        </w:tc>
      </w:tr>
      <w:tr w:rsidR="00026AC7" w:rsidRPr="00964A9F" w:rsidTr="00685B44">
        <w:tc>
          <w:tcPr>
            <w:tcW w:w="2518"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rPr>
                <w:rFonts w:ascii="Times New Roman" w:hAnsi="Times New Roman"/>
                <w:sz w:val="28"/>
                <w:szCs w:val="28"/>
              </w:rPr>
            </w:pPr>
            <w:r w:rsidRPr="00964A9F">
              <w:rPr>
                <w:rFonts w:ascii="Times New Roman" w:hAnsi="Times New Roman"/>
                <w:sz w:val="28"/>
                <w:szCs w:val="28"/>
              </w:rPr>
              <w:t>Phòng nhân viên</w:t>
            </w:r>
          </w:p>
        </w:tc>
        <w:tc>
          <w:tcPr>
            <w:tcW w:w="2444"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ind w:firstLine="567"/>
              <w:jc w:val="both"/>
              <w:rPr>
                <w:rFonts w:ascii="Times New Roman" w:hAnsi="Times New Roman"/>
                <w:sz w:val="28"/>
                <w:szCs w:val="28"/>
              </w:rPr>
            </w:pPr>
            <w:r w:rsidRPr="00964A9F">
              <w:rPr>
                <w:rFonts w:ascii="Times New Roman" w:hAnsi="Times New Roman"/>
                <w:sz w:val="28"/>
                <w:szCs w:val="28"/>
              </w:rPr>
              <w:t>01 phòng</w:t>
            </w:r>
          </w:p>
        </w:tc>
        <w:tc>
          <w:tcPr>
            <w:tcW w:w="2497"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jc w:val="both"/>
              <w:rPr>
                <w:rFonts w:ascii="Times New Roman" w:hAnsi="Times New Roman"/>
                <w:sz w:val="28"/>
                <w:szCs w:val="28"/>
              </w:rPr>
            </w:pPr>
            <w:r w:rsidRPr="00964A9F">
              <w:rPr>
                <w:rFonts w:ascii="Times New Roman" w:hAnsi="Times New Roman"/>
                <w:sz w:val="28"/>
                <w:szCs w:val="28"/>
              </w:rPr>
              <w:t xml:space="preserve">Nhà bếp </w:t>
            </w:r>
          </w:p>
        </w:tc>
        <w:tc>
          <w:tcPr>
            <w:tcW w:w="2180" w:type="dxa"/>
            <w:tcBorders>
              <w:top w:val="single" w:sz="4" w:space="0" w:color="auto"/>
              <w:left w:val="single" w:sz="4" w:space="0" w:color="auto"/>
              <w:bottom w:val="single" w:sz="4" w:space="0" w:color="auto"/>
              <w:right w:val="single" w:sz="4" w:space="0" w:color="auto"/>
            </w:tcBorders>
            <w:hideMark/>
          </w:tcPr>
          <w:p w:rsidR="00026AC7" w:rsidRPr="00964A9F" w:rsidRDefault="00026AC7" w:rsidP="00685B44">
            <w:pPr>
              <w:spacing w:before="120" w:after="120"/>
              <w:jc w:val="both"/>
              <w:rPr>
                <w:rFonts w:ascii="Times New Roman" w:hAnsi="Times New Roman"/>
                <w:sz w:val="28"/>
                <w:szCs w:val="28"/>
              </w:rPr>
            </w:pPr>
            <w:r>
              <w:rPr>
                <w:rFonts w:ascii="Times New Roman" w:hAnsi="Times New Roman"/>
                <w:sz w:val="28"/>
                <w:szCs w:val="28"/>
              </w:rPr>
              <w:t>0</w:t>
            </w:r>
            <w:r w:rsidRPr="00964A9F">
              <w:rPr>
                <w:rFonts w:ascii="Times New Roman" w:hAnsi="Times New Roman"/>
                <w:sz w:val="28"/>
                <w:szCs w:val="28"/>
              </w:rPr>
              <w:t>1</w:t>
            </w:r>
          </w:p>
        </w:tc>
      </w:tr>
    </w:tbl>
    <w:p w:rsidR="00026AC7" w:rsidRPr="00E0064B" w:rsidRDefault="00026AC7" w:rsidP="00026AC7">
      <w:pPr>
        <w:tabs>
          <w:tab w:val="left" w:pos="540"/>
          <w:tab w:val="left" w:pos="3405"/>
        </w:tabs>
        <w:spacing w:before="120" w:after="120"/>
        <w:jc w:val="both"/>
        <w:rPr>
          <w:rFonts w:ascii="Times New Roman" w:hAnsi="Times New Roman"/>
          <w:sz w:val="28"/>
          <w:szCs w:val="28"/>
        </w:rPr>
      </w:pPr>
      <w:r w:rsidRPr="00BC15EC">
        <w:rPr>
          <w:rFonts w:ascii="Times New Roman" w:hAnsi="Times New Roman"/>
          <w:b/>
          <w:bCs/>
          <w:sz w:val="28"/>
          <w:szCs w:val="28"/>
          <w:lang w:val="nl-NL"/>
        </w:rPr>
        <w:tab/>
      </w:r>
    </w:p>
    <w:p w:rsidR="00026AC7" w:rsidRPr="00BC15EC" w:rsidRDefault="00026AC7" w:rsidP="00026AC7">
      <w:pPr>
        <w:spacing w:before="120" w:after="120"/>
        <w:jc w:val="both"/>
        <w:rPr>
          <w:rFonts w:ascii="Times New Roman" w:hAnsi="Times New Roman"/>
          <w:b/>
          <w:bCs/>
          <w:sz w:val="28"/>
          <w:szCs w:val="28"/>
          <w:lang w:val="pt-BR"/>
        </w:rPr>
      </w:pPr>
      <w:r w:rsidRPr="00BC15EC">
        <w:rPr>
          <w:rFonts w:ascii="Times New Roman" w:hAnsi="Times New Roman"/>
          <w:b/>
          <w:bCs/>
          <w:sz w:val="28"/>
          <w:szCs w:val="28"/>
          <w:lang w:val="pt-BR"/>
        </w:rPr>
        <w:t>3. Các tổ chức đoàn thể và hội đồng trong nhà trường</w:t>
      </w:r>
    </w:p>
    <w:p w:rsidR="00026AC7" w:rsidRPr="00BC15EC" w:rsidRDefault="00026AC7" w:rsidP="00026AC7">
      <w:pPr>
        <w:spacing w:before="120" w:after="120"/>
        <w:jc w:val="both"/>
        <w:rPr>
          <w:rFonts w:ascii="Times New Roman" w:hAnsi="Times New Roman"/>
          <w:sz w:val="28"/>
          <w:szCs w:val="28"/>
          <w:lang w:val="pt-BR"/>
        </w:rPr>
      </w:pPr>
      <w:r w:rsidRPr="00BC15EC">
        <w:rPr>
          <w:rFonts w:ascii="Times New Roman" w:hAnsi="Times New Roman"/>
          <w:b/>
          <w:bCs/>
          <w:sz w:val="28"/>
          <w:szCs w:val="28"/>
          <w:lang w:val="pt-BR"/>
        </w:rPr>
        <w:t>a) Hội đồng trong nhà trường</w:t>
      </w:r>
    </w:p>
    <w:p w:rsidR="00026AC7" w:rsidRPr="00BC15EC" w:rsidRDefault="00026AC7" w:rsidP="00026AC7">
      <w:pPr>
        <w:spacing w:before="120" w:after="120"/>
        <w:ind w:firstLine="720"/>
        <w:jc w:val="both"/>
        <w:rPr>
          <w:rFonts w:ascii="Times New Roman" w:hAnsi="Times New Roman"/>
          <w:sz w:val="28"/>
          <w:szCs w:val="28"/>
          <w:lang w:val="pt-BR"/>
        </w:rPr>
      </w:pPr>
      <w:r w:rsidRPr="00BC15EC">
        <w:rPr>
          <w:rFonts w:ascii="Times New Roman" w:hAnsi="Times New Roman"/>
          <w:sz w:val="28"/>
          <w:szCs w:val="28"/>
          <w:lang w:val="pt-BR"/>
        </w:rPr>
        <w:t xml:space="preserve">-  </w:t>
      </w:r>
      <w:r w:rsidRPr="00BC15EC">
        <w:rPr>
          <w:rFonts w:ascii="Times New Roman" w:hAnsi="Times New Roman"/>
          <w:b/>
          <w:bCs/>
          <w:sz w:val="28"/>
          <w:szCs w:val="28"/>
          <w:lang w:val="pt-BR"/>
        </w:rPr>
        <w:t>Hội đồng trường</w:t>
      </w:r>
      <w:r w:rsidRPr="00BC15EC">
        <w:rPr>
          <w:rFonts w:ascii="Times New Roman" w:hAnsi="Times New Roman"/>
          <w:sz w:val="28"/>
          <w:szCs w:val="28"/>
          <w:lang w:val="pt-BR"/>
        </w:rPr>
        <w:t xml:space="preserve"> </w:t>
      </w:r>
      <w:r>
        <w:rPr>
          <w:rFonts w:ascii="Times New Roman" w:hAnsi="Times New Roman"/>
          <w:sz w:val="28"/>
          <w:szCs w:val="28"/>
          <w:lang w:val="pt-BR"/>
        </w:rPr>
        <w:t xml:space="preserve">: được thành lập theo </w:t>
      </w:r>
      <w:r w:rsidRPr="003853E1">
        <w:rPr>
          <w:rFonts w:ascii="Times New Roman" w:hAnsi="Times New Roman"/>
          <w:sz w:val="28"/>
          <w:szCs w:val="28"/>
          <w:lang w:val="pt-BR"/>
        </w:rPr>
        <w:t>Quyết định số  461/QĐ-PGDĐT</w:t>
      </w:r>
      <w:r>
        <w:rPr>
          <w:rFonts w:ascii="Times New Roman" w:hAnsi="Times New Roman"/>
          <w:sz w:val="28"/>
          <w:szCs w:val="28"/>
          <w:lang w:val="pt-BR"/>
        </w:rPr>
        <w:t xml:space="preserve"> của phòng Giáo dục và Đào tạo huyện Phú Giáo ngày 11 tháng 11 năm 2016 , theo quy định của Điều lệ trường mầm non và thông tư 05 của Bộ Giáo dục và Đào tạo. Hội đồng trường </w:t>
      </w:r>
      <w:r w:rsidRPr="00BC15EC">
        <w:rPr>
          <w:rFonts w:ascii="Times New Roman" w:hAnsi="Times New Roman"/>
          <w:sz w:val="28"/>
          <w:szCs w:val="28"/>
          <w:lang w:val="pt-BR"/>
        </w:rPr>
        <w:t>được tổ chức và hoạt động đúng quy định theo Điều lệ trường mầm non, hoạt động có hiệu quả giúp nhà trường giám sát việc thực hiện công tác chăm sóc giáo dục nuôi dạy trẻ, quy chế dân chủ của nhà trường.</w:t>
      </w:r>
    </w:p>
    <w:p w:rsidR="00026AC7" w:rsidRPr="00BC15EC" w:rsidRDefault="00026AC7" w:rsidP="00026AC7">
      <w:pPr>
        <w:tabs>
          <w:tab w:val="left" w:pos="567"/>
        </w:tabs>
        <w:spacing w:before="120" w:after="120"/>
        <w:jc w:val="both"/>
        <w:rPr>
          <w:rFonts w:ascii="Times New Roman" w:hAnsi="Times New Roman"/>
          <w:sz w:val="28"/>
          <w:szCs w:val="28"/>
          <w:lang w:val="pt-BR"/>
        </w:rPr>
      </w:pPr>
      <w:r w:rsidRPr="00BC15EC">
        <w:rPr>
          <w:rFonts w:ascii="Times New Roman" w:hAnsi="Times New Roman"/>
          <w:b/>
          <w:bCs/>
          <w:sz w:val="28"/>
          <w:szCs w:val="28"/>
          <w:lang w:val="pt-BR"/>
        </w:rPr>
        <w:lastRenderedPageBreak/>
        <w:tab/>
      </w:r>
      <w:r w:rsidRPr="00BC15EC">
        <w:rPr>
          <w:rFonts w:ascii="Times New Roman" w:hAnsi="Times New Roman"/>
          <w:sz w:val="28"/>
          <w:szCs w:val="28"/>
          <w:lang w:val="pt-BR"/>
        </w:rPr>
        <w:t>-</w:t>
      </w:r>
      <w:r w:rsidRPr="00BC15EC">
        <w:rPr>
          <w:rFonts w:ascii="Times New Roman" w:hAnsi="Times New Roman"/>
          <w:b/>
          <w:bCs/>
          <w:sz w:val="28"/>
          <w:szCs w:val="28"/>
          <w:lang w:val="pt-BR"/>
        </w:rPr>
        <w:t xml:space="preserve"> Hội đồng sư phạm </w:t>
      </w:r>
      <w:r>
        <w:rPr>
          <w:rFonts w:ascii="Times New Roman" w:hAnsi="Times New Roman"/>
          <w:sz w:val="28"/>
          <w:szCs w:val="28"/>
          <w:lang w:val="pt-BR"/>
        </w:rPr>
        <w:t>gồm 23</w:t>
      </w:r>
      <w:r w:rsidRPr="00BC15EC">
        <w:rPr>
          <w:rFonts w:ascii="Times New Roman" w:hAnsi="Times New Roman"/>
          <w:sz w:val="28"/>
          <w:szCs w:val="28"/>
          <w:lang w:val="pt-BR"/>
        </w:rPr>
        <w:t xml:space="preserve"> thành viên, sinh hoạt thường kỳ mỗi tháng một lần có phân công nhiệm vụ cụ thể cho từng bộ phận.</w:t>
      </w:r>
    </w:p>
    <w:p w:rsidR="00026AC7" w:rsidRPr="00BC15EC" w:rsidRDefault="00026AC7" w:rsidP="00026AC7">
      <w:pPr>
        <w:spacing w:before="120" w:after="120"/>
        <w:ind w:firstLine="720"/>
        <w:jc w:val="both"/>
        <w:rPr>
          <w:rFonts w:ascii="Times New Roman" w:hAnsi="Times New Roman"/>
          <w:sz w:val="28"/>
          <w:szCs w:val="28"/>
          <w:lang w:val="pt-BR"/>
        </w:rPr>
      </w:pPr>
      <w:r w:rsidRPr="00BC15EC">
        <w:rPr>
          <w:rFonts w:ascii="Times New Roman" w:hAnsi="Times New Roman"/>
          <w:sz w:val="28"/>
          <w:szCs w:val="28"/>
          <w:lang w:val="pt-BR"/>
        </w:rPr>
        <w:t>-</w:t>
      </w:r>
      <w:r w:rsidRPr="00BC15EC">
        <w:rPr>
          <w:rFonts w:ascii="Times New Roman" w:hAnsi="Times New Roman"/>
          <w:b/>
          <w:bCs/>
          <w:sz w:val="28"/>
          <w:szCs w:val="28"/>
          <w:lang w:val="pt-BR"/>
        </w:rPr>
        <w:t xml:space="preserve"> Hội đồng Thi đua- Khen thưởng</w:t>
      </w:r>
      <w:r w:rsidRPr="00BC15EC">
        <w:rPr>
          <w:rFonts w:ascii="Times New Roman" w:hAnsi="Times New Roman"/>
          <w:sz w:val="28"/>
          <w:szCs w:val="28"/>
          <w:lang w:val="pt-BR"/>
        </w:rPr>
        <w:t xml:space="preserve"> gồm </w:t>
      </w:r>
      <w:r w:rsidRPr="00B43464">
        <w:rPr>
          <w:rFonts w:ascii="Times New Roman" w:hAnsi="Times New Roman"/>
          <w:color w:val="000000"/>
          <w:sz w:val="28"/>
          <w:szCs w:val="28"/>
          <w:lang w:val="pt-BR"/>
        </w:rPr>
        <w:t>7</w:t>
      </w:r>
      <w:r w:rsidRPr="00BC15EC">
        <w:rPr>
          <w:rFonts w:ascii="Times New Roman" w:hAnsi="Times New Roman"/>
          <w:sz w:val="28"/>
          <w:szCs w:val="28"/>
          <w:lang w:val="pt-BR"/>
        </w:rPr>
        <w:t xml:space="preserve"> thành viên, </w:t>
      </w:r>
      <w:r>
        <w:rPr>
          <w:rFonts w:ascii="Times New Roman" w:hAnsi="Times New Roman"/>
          <w:sz w:val="28"/>
          <w:szCs w:val="28"/>
          <w:lang w:val="pt-BR"/>
        </w:rPr>
        <w:t>được thành lập và hoạt động đúng chức năng.</w:t>
      </w:r>
    </w:p>
    <w:p w:rsidR="00026AC7" w:rsidRPr="00BC15EC" w:rsidRDefault="00026AC7" w:rsidP="00026AC7">
      <w:pPr>
        <w:tabs>
          <w:tab w:val="left" w:pos="405"/>
        </w:tabs>
        <w:spacing w:before="120" w:after="120"/>
        <w:jc w:val="both"/>
        <w:rPr>
          <w:rFonts w:ascii="Times New Roman" w:hAnsi="Times New Roman"/>
          <w:b/>
          <w:bCs/>
          <w:sz w:val="28"/>
          <w:szCs w:val="28"/>
          <w:u w:val="single"/>
          <w:lang w:val="pt-BR"/>
        </w:rPr>
      </w:pPr>
      <w:r w:rsidRPr="00BC15EC">
        <w:rPr>
          <w:rFonts w:ascii="Times New Roman" w:hAnsi="Times New Roman"/>
          <w:b/>
          <w:bCs/>
          <w:sz w:val="28"/>
          <w:szCs w:val="28"/>
          <w:lang w:val="pt-BR"/>
        </w:rPr>
        <w:t>b) Các tổ chức đoàn thể trong nhà trường</w:t>
      </w:r>
    </w:p>
    <w:p w:rsidR="00026AC7" w:rsidRPr="00BC15EC" w:rsidRDefault="00026AC7" w:rsidP="00026AC7">
      <w:pPr>
        <w:tabs>
          <w:tab w:val="left" w:pos="405"/>
        </w:tabs>
        <w:spacing w:before="120" w:after="120"/>
        <w:jc w:val="both"/>
        <w:rPr>
          <w:rFonts w:ascii="Times New Roman" w:hAnsi="Times New Roman"/>
          <w:b/>
          <w:bCs/>
          <w:sz w:val="28"/>
          <w:szCs w:val="28"/>
          <w:u w:val="single"/>
          <w:lang w:val="pt-BR"/>
        </w:rPr>
      </w:pPr>
      <w:r>
        <w:rPr>
          <w:rFonts w:ascii="Times New Roman" w:hAnsi="Times New Roman"/>
          <w:b/>
          <w:bCs/>
          <w:sz w:val="28"/>
          <w:szCs w:val="28"/>
          <w:lang w:val="pt-BR"/>
        </w:rPr>
        <w:tab/>
      </w:r>
      <w:r w:rsidRPr="00BC15EC">
        <w:rPr>
          <w:rFonts w:ascii="Times New Roman" w:hAnsi="Times New Roman"/>
          <w:b/>
          <w:bCs/>
          <w:sz w:val="28"/>
          <w:szCs w:val="28"/>
          <w:lang w:val="pt-BR"/>
        </w:rPr>
        <w:t>- Chi bộ Đảng</w:t>
      </w:r>
    </w:p>
    <w:p w:rsidR="00026AC7" w:rsidRDefault="00026AC7" w:rsidP="00026AC7">
      <w:pPr>
        <w:spacing w:before="120" w:after="120"/>
        <w:ind w:firstLine="720"/>
        <w:jc w:val="both"/>
        <w:rPr>
          <w:rFonts w:ascii="Times New Roman" w:hAnsi="Times New Roman"/>
          <w:b/>
          <w:bCs/>
          <w:sz w:val="28"/>
          <w:szCs w:val="28"/>
          <w:lang w:val="pt-BR"/>
        </w:rPr>
      </w:pPr>
      <w:r w:rsidRPr="00BC15EC">
        <w:rPr>
          <w:rFonts w:ascii="Times New Roman" w:hAnsi="Times New Roman"/>
          <w:sz w:val="28"/>
          <w:szCs w:val="28"/>
          <w:lang w:val="pt-BR"/>
        </w:rPr>
        <w:t xml:space="preserve">Chi bộ nhà trường được </w:t>
      </w:r>
      <w:r>
        <w:rPr>
          <w:rFonts w:ascii="Times New Roman" w:hAnsi="Times New Roman"/>
          <w:sz w:val="28"/>
          <w:szCs w:val="28"/>
          <w:lang w:val="pt-BR"/>
        </w:rPr>
        <w:t xml:space="preserve">tách ra từ chi bộ trường Tiểu học An Long, sinh hoạt độc lập từ  ngày 21 tháng  9 năm 2012. Đến năm 2018 chi bộ có 9 đảng viên Đảng viên trong chi bộ luôn gương mẫu hoàn thành tốt nhiệm vụ được giao. </w:t>
      </w:r>
    </w:p>
    <w:p w:rsidR="00026AC7" w:rsidRPr="003440BB" w:rsidRDefault="00026AC7" w:rsidP="00026AC7">
      <w:pPr>
        <w:spacing w:before="120" w:after="120"/>
        <w:jc w:val="both"/>
        <w:rPr>
          <w:rFonts w:ascii="Times New Roman" w:hAnsi="Times New Roman"/>
          <w:b/>
          <w:bCs/>
          <w:sz w:val="28"/>
          <w:szCs w:val="28"/>
          <w:lang w:val="pt-BR"/>
        </w:rPr>
      </w:pPr>
      <w:r>
        <w:rPr>
          <w:rFonts w:ascii="Times New Roman" w:hAnsi="Times New Roman"/>
          <w:b/>
          <w:bCs/>
          <w:sz w:val="28"/>
          <w:szCs w:val="28"/>
          <w:lang w:val="pt-BR"/>
        </w:rPr>
        <w:t xml:space="preserve">     </w:t>
      </w:r>
      <w:r w:rsidRPr="003440BB">
        <w:rPr>
          <w:rFonts w:ascii="Times New Roman" w:hAnsi="Times New Roman"/>
          <w:b/>
          <w:bCs/>
          <w:sz w:val="28"/>
          <w:szCs w:val="28"/>
          <w:lang w:val="pt-BR"/>
        </w:rPr>
        <w:t xml:space="preserve"> </w:t>
      </w:r>
      <w:r>
        <w:rPr>
          <w:rFonts w:ascii="Times New Roman" w:hAnsi="Times New Roman"/>
          <w:b/>
          <w:bCs/>
          <w:sz w:val="28"/>
          <w:szCs w:val="28"/>
          <w:lang w:val="pt-BR"/>
        </w:rPr>
        <w:t>-</w:t>
      </w:r>
      <w:r w:rsidRPr="003440BB">
        <w:rPr>
          <w:rFonts w:ascii="Times New Roman" w:hAnsi="Times New Roman"/>
          <w:b/>
          <w:bCs/>
          <w:sz w:val="28"/>
          <w:szCs w:val="28"/>
          <w:lang w:val="pt-BR"/>
        </w:rPr>
        <w:t>Đoàn thanh niên Cộng sản Hồ Chí Minh</w:t>
      </w:r>
      <w:r w:rsidRPr="003440BB">
        <w:rPr>
          <w:rFonts w:ascii="Times New Roman" w:hAnsi="Times New Roman"/>
          <w:b/>
          <w:bCs/>
          <w:sz w:val="28"/>
          <w:szCs w:val="28"/>
          <w:u w:val="single"/>
          <w:lang w:val="pt-BR"/>
        </w:rPr>
        <w:t xml:space="preserve"> </w:t>
      </w:r>
    </w:p>
    <w:p w:rsidR="00026AC7" w:rsidRPr="003440BB" w:rsidRDefault="00026AC7" w:rsidP="00026AC7">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Chi đoàn ghép chung với trường Tiểu học An Long, chi đoàn trường có 12 đoàn viên. Bí Thư đoàn là đồng chí</w:t>
      </w:r>
      <w:r w:rsidRPr="003440BB">
        <w:rPr>
          <w:rFonts w:ascii="Times New Roman" w:hAnsi="Times New Roman"/>
          <w:sz w:val="28"/>
          <w:szCs w:val="28"/>
          <w:lang w:val="pt-BR"/>
        </w:rPr>
        <w:t xml:space="preserve"> </w:t>
      </w:r>
      <w:r>
        <w:rPr>
          <w:rFonts w:ascii="Times New Roman" w:hAnsi="Times New Roman"/>
          <w:sz w:val="28"/>
          <w:szCs w:val="28"/>
          <w:lang w:val="pt-BR"/>
        </w:rPr>
        <w:t xml:space="preserve">Nguyễn </w:t>
      </w:r>
      <w:r>
        <w:rPr>
          <w:rFonts w:ascii="Times New Roman" w:hAnsi="Times New Roman"/>
          <w:sz w:val="28"/>
          <w:szCs w:val="28"/>
          <w:lang w:val="pt-BR"/>
        </w:rPr>
        <w:tab/>
        <w:t>Thị Nga</w:t>
      </w:r>
      <w:r w:rsidRPr="003440BB">
        <w:rPr>
          <w:rFonts w:ascii="Times New Roman" w:hAnsi="Times New Roman"/>
          <w:sz w:val="28"/>
          <w:szCs w:val="28"/>
          <w:lang w:val="pt-BR"/>
        </w:rPr>
        <w:t xml:space="preserve">, 100% đoàn viên luôn nhiệt tình, năng động có tinh thần trách nhiệm cao, gương mẫu chấp hành tốt quy chế, nội quy đơn vị, hoàn thành công tác được giao, tham gia các hoạt động của nhà trường và hoạt động đoàn ở địa phương. </w:t>
      </w:r>
      <w:r>
        <w:rPr>
          <w:rFonts w:ascii="Times New Roman" w:hAnsi="Times New Roman"/>
          <w:sz w:val="28"/>
          <w:szCs w:val="28"/>
          <w:lang w:val="pt-BR"/>
        </w:rPr>
        <w:t>Năm học 2017-2018</w:t>
      </w:r>
      <w:r w:rsidRPr="003440BB">
        <w:rPr>
          <w:rFonts w:ascii="Times New Roman" w:hAnsi="Times New Roman"/>
          <w:sz w:val="28"/>
          <w:szCs w:val="28"/>
          <w:lang w:val="pt-BR"/>
        </w:rPr>
        <w:t xml:space="preserve"> Chi </w:t>
      </w:r>
      <w:r>
        <w:rPr>
          <w:rFonts w:ascii="Times New Roman" w:hAnsi="Times New Roman"/>
          <w:sz w:val="28"/>
          <w:szCs w:val="28"/>
          <w:lang w:val="pt-BR"/>
        </w:rPr>
        <w:t xml:space="preserve">đoàn nhà trường </w:t>
      </w:r>
      <w:r w:rsidRPr="003440BB">
        <w:rPr>
          <w:rFonts w:ascii="Times New Roman" w:hAnsi="Times New Roman"/>
          <w:sz w:val="28"/>
          <w:szCs w:val="28"/>
          <w:lang w:val="pt-BR"/>
        </w:rPr>
        <w:t xml:space="preserve"> được đánh giá xếp loại Chi đoàn vững mạnh.</w:t>
      </w:r>
    </w:p>
    <w:p w:rsidR="00026AC7" w:rsidRPr="003440BB" w:rsidRDefault="00026AC7" w:rsidP="00026AC7">
      <w:pPr>
        <w:tabs>
          <w:tab w:val="left" w:pos="3405"/>
        </w:tabs>
        <w:spacing w:before="120" w:after="120"/>
        <w:jc w:val="both"/>
        <w:rPr>
          <w:rFonts w:ascii="Times New Roman" w:hAnsi="Times New Roman"/>
          <w:b/>
          <w:bCs/>
          <w:sz w:val="28"/>
          <w:szCs w:val="28"/>
          <w:u w:val="single"/>
          <w:lang w:val="pt-BR"/>
        </w:rPr>
      </w:pPr>
      <w:r>
        <w:rPr>
          <w:rFonts w:ascii="Times New Roman" w:hAnsi="Times New Roman"/>
          <w:b/>
          <w:bCs/>
          <w:sz w:val="28"/>
          <w:szCs w:val="28"/>
          <w:lang w:val="pt-BR"/>
        </w:rPr>
        <w:t xml:space="preserve">     </w:t>
      </w:r>
      <w:r w:rsidRPr="003440BB">
        <w:rPr>
          <w:rFonts w:ascii="Times New Roman" w:hAnsi="Times New Roman"/>
          <w:b/>
          <w:bCs/>
          <w:sz w:val="28"/>
          <w:szCs w:val="28"/>
          <w:lang w:val="pt-BR"/>
        </w:rPr>
        <w:t>-</w:t>
      </w:r>
      <w:r w:rsidRPr="003440BB">
        <w:rPr>
          <w:rFonts w:ascii="Times New Roman" w:hAnsi="Times New Roman"/>
          <w:b/>
          <w:bCs/>
          <w:sz w:val="28"/>
          <w:szCs w:val="28"/>
          <w:vertAlign w:val="subscript"/>
          <w:lang w:val="pt-BR"/>
        </w:rPr>
        <w:t xml:space="preserve">  </w:t>
      </w:r>
      <w:r w:rsidRPr="003440BB">
        <w:rPr>
          <w:rFonts w:ascii="Times New Roman" w:hAnsi="Times New Roman"/>
          <w:b/>
          <w:bCs/>
          <w:sz w:val="28"/>
          <w:szCs w:val="28"/>
          <w:lang w:val="pt-BR"/>
        </w:rPr>
        <w:t xml:space="preserve">Công đoàn nhà trường </w:t>
      </w:r>
    </w:p>
    <w:p w:rsidR="00026AC7" w:rsidRPr="003440BB" w:rsidRDefault="00026AC7" w:rsidP="00026AC7">
      <w:pPr>
        <w:spacing w:before="120" w:after="120"/>
        <w:ind w:firstLine="720"/>
        <w:jc w:val="both"/>
        <w:rPr>
          <w:rFonts w:ascii="Times New Roman" w:hAnsi="Times New Roman"/>
          <w:sz w:val="28"/>
          <w:szCs w:val="28"/>
          <w:lang w:val="pt-BR"/>
        </w:rPr>
      </w:pPr>
      <w:r w:rsidRPr="003440BB">
        <w:rPr>
          <w:rFonts w:ascii="Times New Roman" w:hAnsi="Times New Roman"/>
          <w:sz w:val="28"/>
          <w:szCs w:val="28"/>
          <w:lang w:val="pt-BR"/>
        </w:rPr>
        <w:t xml:space="preserve">Công đoàn trường gồm </w:t>
      </w:r>
      <w:r>
        <w:rPr>
          <w:rFonts w:ascii="Times New Roman" w:hAnsi="Times New Roman"/>
          <w:sz w:val="28"/>
          <w:szCs w:val="28"/>
          <w:lang w:val="pt-BR"/>
        </w:rPr>
        <w:t>23/23</w:t>
      </w:r>
      <w:r w:rsidRPr="003440BB">
        <w:rPr>
          <w:rFonts w:ascii="Times New Roman" w:hAnsi="Times New Roman"/>
          <w:sz w:val="28"/>
          <w:szCs w:val="28"/>
          <w:lang w:val="vi-VN"/>
        </w:rPr>
        <w:t xml:space="preserve"> nữ</w:t>
      </w:r>
      <w:r w:rsidRPr="003440BB">
        <w:rPr>
          <w:rFonts w:ascii="Times New Roman" w:hAnsi="Times New Roman"/>
          <w:sz w:val="28"/>
          <w:szCs w:val="28"/>
          <w:lang w:val="pt-BR"/>
        </w:rPr>
        <w:t xml:space="preserve"> công đoàn viên. Chủ tịch Công đoàn cơ sở là cô Lê Thị Đô, sinh năm 1985</w:t>
      </w:r>
      <w:r w:rsidRPr="003440BB">
        <w:rPr>
          <w:rFonts w:ascii="Times New Roman" w:hAnsi="Times New Roman"/>
          <w:sz w:val="28"/>
          <w:szCs w:val="28"/>
          <w:lang w:val="vi-VN"/>
        </w:rPr>
        <w:t xml:space="preserve"> </w:t>
      </w:r>
      <w:r w:rsidRPr="003440BB">
        <w:rPr>
          <w:rFonts w:ascii="Times New Roman" w:hAnsi="Times New Roman"/>
          <w:sz w:val="28"/>
          <w:szCs w:val="28"/>
          <w:lang w:val="pt-BR"/>
        </w:rPr>
        <w:t>được cơ cấu như sau:</w:t>
      </w:r>
    </w:p>
    <w:p w:rsidR="00026AC7" w:rsidRPr="003440BB" w:rsidRDefault="00026AC7" w:rsidP="00026AC7">
      <w:pPr>
        <w:numPr>
          <w:ilvl w:val="0"/>
          <w:numId w:val="1"/>
        </w:numPr>
        <w:tabs>
          <w:tab w:val="left" w:pos="405"/>
        </w:tabs>
        <w:spacing w:before="120" w:after="120"/>
        <w:jc w:val="both"/>
        <w:rPr>
          <w:rFonts w:ascii="Times New Roman" w:hAnsi="Times New Roman"/>
          <w:sz w:val="28"/>
          <w:szCs w:val="28"/>
          <w:lang w:val="vi-VN"/>
        </w:rPr>
      </w:pPr>
      <w:r w:rsidRPr="003440BB">
        <w:rPr>
          <w:rFonts w:ascii="Times New Roman" w:hAnsi="Times New Roman"/>
          <w:sz w:val="28"/>
          <w:szCs w:val="28"/>
          <w:lang w:val="vi-VN"/>
        </w:rPr>
        <w:t>Tổ khối mầm</w:t>
      </w:r>
      <w:r>
        <w:rPr>
          <w:rFonts w:ascii="Times New Roman" w:hAnsi="Times New Roman"/>
          <w:sz w:val="28"/>
          <w:szCs w:val="28"/>
        </w:rPr>
        <w:t xml:space="preserve">, chồi </w:t>
      </w:r>
      <w:r>
        <w:rPr>
          <w:rFonts w:ascii="Times New Roman" w:hAnsi="Times New Roman"/>
          <w:sz w:val="28"/>
          <w:szCs w:val="28"/>
          <w:lang w:val="vi-VN"/>
        </w:rPr>
        <w:t xml:space="preserve">: </w:t>
      </w:r>
      <w:r>
        <w:rPr>
          <w:rFonts w:ascii="Times New Roman" w:hAnsi="Times New Roman"/>
          <w:sz w:val="28"/>
          <w:szCs w:val="28"/>
        </w:rPr>
        <w:t>7/7</w:t>
      </w:r>
      <w:r w:rsidRPr="003440BB">
        <w:rPr>
          <w:rFonts w:ascii="Times New Roman" w:hAnsi="Times New Roman"/>
          <w:sz w:val="28"/>
          <w:szCs w:val="28"/>
          <w:lang w:val="vi-VN"/>
        </w:rPr>
        <w:t xml:space="preserve"> nữ</w:t>
      </w:r>
    </w:p>
    <w:p w:rsidR="00026AC7" w:rsidRPr="003440BB" w:rsidRDefault="00026AC7" w:rsidP="00026AC7">
      <w:pPr>
        <w:numPr>
          <w:ilvl w:val="0"/>
          <w:numId w:val="1"/>
        </w:numPr>
        <w:tabs>
          <w:tab w:val="left" w:pos="405"/>
        </w:tabs>
        <w:spacing w:before="120" w:after="120"/>
        <w:jc w:val="both"/>
        <w:rPr>
          <w:rFonts w:ascii="Times New Roman" w:hAnsi="Times New Roman"/>
          <w:sz w:val="28"/>
          <w:szCs w:val="28"/>
          <w:lang w:val="vi-VN"/>
        </w:rPr>
      </w:pPr>
      <w:r w:rsidRPr="003440BB">
        <w:rPr>
          <w:rFonts w:ascii="Times New Roman" w:hAnsi="Times New Roman"/>
          <w:sz w:val="28"/>
          <w:szCs w:val="28"/>
          <w:lang w:val="vi-VN"/>
        </w:rPr>
        <w:t>Tổ khối lá</w:t>
      </w:r>
      <w:r>
        <w:rPr>
          <w:rFonts w:ascii="Times New Roman" w:hAnsi="Times New Roman"/>
          <w:sz w:val="28"/>
          <w:szCs w:val="28"/>
        </w:rPr>
        <w:t>- nhà trẻ</w:t>
      </w:r>
      <w:r w:rsidRPr="003440BB">
        <w:rPr>
          <w:rFonts w:ascii="Times New Roman" w:hAnsi="Times New Roman"/>
          <w:sz w:val="28"/>
          <w:szCs w:val="28"/>
          <w:lang w:val="vi-VN"/>
        </w:rPr>
        <w:t xml:space="preserve">: </w:t>
      </w:r>
      <w:r>
        <w:rPr>
          <w:rFonts w:ascii="Times New Roman" w:hAnsi="Times New Roman"/>
          <w:sz w:val="28"/>
          <w:szCs w:val="28"/>
        </w:rPr>
        <w:t>7/7</w:t>
      </w:r>
      <w:r w:rsidRPr="003440BB">
        <w:rPr>
          <w:rFonts w:ascii="Times New Roman" w:hAnsi="Times New Roman"/>
          <w:sz w:val="28"/>
          <w:szCs w:val="28"/>
          <w:lang w:val="vi-VN"/>
        </w:rPr>
        <w:t xml:space="preserve"> nữ</w:t>
      </w:r>
    </w:p>
    <w:p w:rsidR="00026AC7" w:rsidRPr="003440BB" w:rsidRDefault="00026AC7" w:rsidP="00026AC7">
      <w:pPr>
        <w:numPr>
          <w:ilvl w:val="0"/>
          <w:numId w:val="1"/>
        </w:numPr>
        <w:tabs>
          <w:tab w:val="left" w:pos="405"/>
        </w:tabs>
        <w:spacing w:before="120" w:after="120"/>
        <w:jc w:val="both"/>
        <w:rPr>
          <w:rFonts w:ascii="Times New Roman" w:hAnsi="Times New Roman"/>
          <w:sz w:val="28"/>
          <w:szCs w:val="28"/>
          <w:lang w:val="vi-VN"/>
        </w:rPr>
      </w:pPr>
      <w:r>
        <w:rPr>
          <w:rFonts w:ascii="Times New Roman" w:hAnsi="Times New Roman"/>
          <w:sz w:val="28"/>
          <w:szCs w:val="28"/>
          <w:lang w:val="vi-VN"/>
        </w:rPr>
        <w:t xml:space="preserve">Tổ hành chính: </w:t>
      </w:r>
      <w:r>
        <w:rPr>
          <w:rFonts w:ascii="Times New Roman" w:hAnsi="Times New Roman"/>
          <w:sz w:val="28"/>
          <w:szCs w:val="28"/>
        </w:rPr>
        <w:t>9/9</w:t>
      </w:r>
      <w:r w:rsidRPr="003440BB">
        <w:rPr>
          <w:rFonts w:ascii="Times New Roman" w:hAnsi="Times New Roman"/>
          <w:sz w:val="28"/>
          <w:szCs w:val="28"/>
          <w:lang w:val="vi-VN"/>
        </w:rPr>
        <w:t xml:space="preserve"> nữ</w:t>
      </w:r>
    </w:p>
    <w:p w:rsidR="00026AC7" w:rsidRPr="003440BB" w:rsidRDefault="00026AC7" w:rsidP="00026AC7">
      <w:pPr>
        <w:spacing w:before="120" w:after="120"/>
        <w:ind w:firstLine="720"/>
        <w:jc w:val="both"/>
        <w:rPr>
          <w:rFonts w:ascii="Times New Roman" w:hAnsi="Times New Roman"/>
          <w:sz w:val="28"/>
          <w:szCs w:val="28"/>
        </w:rPr>
      </w:pPr>
      <w:r w:rsidRPr="003440BB">
        <w:rPr>
          <w:rFonts w:ascii="Times New Roman" w:hAnsi="Times New Roman"/>
          <w:sz w:val="28"/>
          <w:szCs w:val="28"/>
        </w:rPr>
        <w:t xml:space="preserve">Công đoàn cơ sở hoạt động đúng theo Điều lệ Công đoàn, thực hiện tốt công tác phối hợp với chính quyền đồng cấp, vận động Công đoàn viên thực hiện tốt cuộc vận động “Dân chủ - Kỷ cương - Tình thương - Trách nhiệm”, cuộc vận động “Học tập và làm theo tư tưởng, đạo đức, phong cách Hồ Chí Minh” gắn với cuộc vận động “Hai không” với 4 </w:t>
      </w:r>
      <w:bookmarkStart w:id="0" w:name="_GoBack"/>
      <w:bookmarkEnd w:id="0"/>
      <w:r w:rsidRPr="003440BB">
        <w:rPr>
          <w:rFonts w:ascii="Times New Roman" w:hAnsi="Times New Roman"/>
          <w:sz w:val="28"/>
          <w:szCs w:val="28"/>
        </w:rPr>
        <w:t>nội dung. Thực hiện hiệu quả việc vận động chị em tham gia phong tra</w:t>
      </w:r>
      <w:r>
        <w:rPr>
          <w:rFonts w:ascii="Times New Roman" w:hAnsi="Times New Roman"/>
          <w:sz w:val="28"/>
          <w:szCs w:val="28"/>
        </w:rPr>
        <w:t xml:space="preserve">̀o Hội thi giáo viên dạy giỏi, </w:t>
      </w:r>
      <w:r w:rsidRPr="003440BB">
        <w:rPr>
          <w:rFonts w:ascii="Times New Roman" w:hAnsi="Times New Roman"/>
          <w:sz w:val="28"/>
          <w:szCs w:val="28"/>
        </w:rPr>
        <w:t>viết và áp dụng SKKN đạt hiệu quả cao.</w:t>
      </w:r>
    </w:p>
    <w:p w:rsidR="00026AC7" w:rsidRPr="003440BB" w:rsidRDefault="00026AC7" w:rsidP="00026AC7">
      <w:pPr>
        <w:spacing w:before="120" w:after="120"/>
        <w:jc w:val="both"/>
        <w:rPr>
          <w:rFonts w:ascii="Times New Roman" w:hAnsi="Times New Roman"/>
          <w:sz w:val="28"/>
          <w:szCs w:val="28"/>
        </w:rPr>
      </w:pPr>
      <w:r w:rsidRPr="003440BB">
        <w:rPr>
          <w:rFonts w:ascii="Times New Roman" w:hAnsi="Times New Roman"/>
          <w:sz w:val="28"/>
          <w:szCs w:val="28"/>
        </w:rPr>
        <w:t>Công đoàn cơ sở nhiều năm liền đều đạt công đoàn cơ sở vững mạnh.</w:t>
      </w:r>
    </w:p>
    <w:p w:rsidR="00026AC7" w:rsidRPr="00BC15EC" w:rsidRDefault="00026AC7" w:rsidP="00026AC7">
      <w:pPr>
        <w:spacing w:before="120" w:after="120"/>
        <w:jc w:val="both"/>
        <w:rPr>
          <w:rFonts w:ascii="Times New Roman" w:hAnsi="Times New Roman"/>
          <w:b/>
          <w:bCs/>
          <w:sz w:val="28"/>
          <w:szCs w:val="28"/>
        </w:rPr>
      </w:pPr>
      <w:r w:rsidRPr="00BC15EC">
        <w:rPr>
          <w:rFonts w:ascii="Times New Roman" w:hAnsi="Times New Roman"/>
          <w:b/>
          <w:bCs/>
          <w:sz w:val="28"/>
          <w:szCs w:val="28"/>
        </w:rPr>
        <w:t>c) Ban đại diện cha mẹ học sinh trong nhà trường</w:t>
      </w:r>
    </w:p>
    <w:p w:rsidR="00026AC7" w:rsidRDefault="00026AC7" w:rsidP="00026AC7">
      <w:pPr>
        <w:tabs>
          <w:tab w:val="left" w:pos="720"/>
        </w:tabs>
        <w:spacing w:before="120" w:after="120"/>
        <w:jc w:val="both"/>
        <w:rPr>
          <w:rFonts w:ascii="Times New Roman" w:hAnsi="Times New Roman"/>
          <w:sz w:val="28"/>
          <w:szCs w:val="28"/>
        </w:rPr>
      </w:pPr>
      <w:r w:rsidRPr="00BC15EC">
        <w:rPr>
          <w:rFonts w:ascii="Times New Roman" w:hAnsi="Times New Roman"/>
          <w:sz w:val="28"/>
          <w:szCs w:val="28"/>
        </w:rPr>
        <w:tab/>
        <w:t>Ban đại diê</w:t>
      </w:r>
      <w:r>
        <w:rPr>
          <w:rFonts w:ascii="Times New Roman" w:hAnsi="Times New Roman"/>
          <w:sz w:val="28"/>
          <w:szCs w:val="28"/>
        </w:rPr>
        <w:t>̣n cha mẹ học sinh gồm có 12 phụ huynh đại diện cho 6</w:t>
      </w:r>
      <w:r w:rsidRPr="00BC15EC">
        <w:rPr>
          <w:rFonts w:ascii="Times New Roman" w:hAnsi="Times New Roman"/>
          <w:sz w:val="28"/>
          <w:szCs w:val="28"/>
        </w:rPr>
        <w:t xml:space="preserve"> lớp </w:t>
      </w:r>
      <w:r>
        <w:rPr>
          <w:rFonts w:ascii="Times New Roman" w:hAnsi="Times New Roman"/>
          <w:sz w:val="28"/>
          <w:szCs w:val="28"/>
        </w:rPr>
        <w:t>và Ban chấp hành gồm 03</w:t>
      </w:r>
      <w:r w:rsidRPr="00BC15EC">
        <w:rPr>
          <w:rFonts w:ascii="Times New Roman" w:hAnsi="Times New Roman"/>
          <w:sz w:val="28"/>
          <w:szCs w:val="28"/>
        </w:rPr>
        <w:t xml:space="preserve"> thành viên đại diện (1 hội trưởng, 1 h</w:t>
      </w:r>
      <w:r>
        <w:rPr>
          <w:rFonts w:ascii="Times New Roman" w:hAnsi="Times New Roman"/>
          <w:sz w:val="28"/>
          <w:szCs w:val="28"/>
        </w:rPr>
        <w:t>ội phó, 1 thư ký</w:t>
      </w:r>
      <w:r w:rsidRPr="00BC15EC">
        <w:rPr>
          <w:rFonts w:ascii="Times New Roman" w:hAnsi="Times New Roman"/>
          <w:sz w:val="28"/>
          <w:szCs w:val="28"/>
        </w:rPr>
        <w:t>) phối hợp chặt chẽ và hỗ trợ nhà trường trong các hoạt động phong trào, hội thi và công tác chăm sóc giáo dục các cháu.</w:t>
      </w:r>
    </w:p>
    <w:p w:rsidR="00B07702" w:rsidRPr="00026AC7" w:rsidRDefault="00026AC7" w:rsidP="00026AC7"/>
    <w:sectPr w:rsidR="00B07702" w:rsidRPr="00026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17FBF"/>
    <w:multiLevelType w:val="hybridMultilevel"/>
    <w:tmpl w:val="30F22E1E"/>
    <w:lvl w:ilvl="0" w:tplc="BFA8103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461568CA"/>
    <w:multiLevelType w:val="hybridMultilevel"/>
    <w:tmpl w:val="7502287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9D"/>
    <w:rsid w:val="000023C9"/>
    <w:rsid w:val="00026AC7"/>
    <w:rsid w:val="0003123F"/>
    <w:rsid w:val="000B629D"/>
    <w:rsid w:val="00121B4E"/>
    <w:rsid w:val="00DA34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C7"/>
    <w:pPr>
      <w:spacing w:after="0" w:line="240" w:lineRule="auto"/>
    </w:pPr>
    <w:rPr>
      <w:rFonts w:ascii="VNI-Times" w:eastAsia="Times New Roman" w:hAnsi="VNI-Times"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C7"/>
    <w:pPr>
      <w:spacing w:after="0" w:line="240" w:lineRule="auto"/>
    </w:pPr>
    <w:rPr>
      <w:rFonts w:ascii="VNI-Times" w:eastAsia="Times New Roman" w:hAnsi="VNI-Times"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5681</Characters>
  <Application>Microsoft Office Word</Application>
  <DocSecurity>0</DocSecurity>
  <Lines>47</Lines>
  <Paragraphs>13</Paragraphs>
  <ScaleCrop>false</ScaleCrop>
  <Company>Microsoft</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2019-02-19T08:04:00Z</dcterms:created>
  <dcterms:modified xsi:type="dcterms:W3CDTF">2019-02-19T08:04:00Z</dcterms:modified>
</cp:coreProperties>
</file>